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7C0" w:rsidRDefault="006B17C0" w:rsidP="006B17C0">
      <w:pPr>
        <w:pStyle w:val="a5"/>
        <w:ind w:left="-1134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538193" cy="9000699"/>
            <wp:effectExtent l="19050" t="0" r="0" b="0"/>
            <wp:docPr id="1" name="Рисунок 1" descr="C:\Users\завуч\Downloads\правила распорядка у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ownloads\правила распорядка уч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193" cy="900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7C0" w:rsidRDefault="006B17C0" w:rsidP="006B79BA">
      <w:pPr>
        <w:pStyle w:val="a5"/>
        <w:jc w:val="center"/>
        <w:rPr>
          <w:b/>
        </w:rPr>
      </w:pP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2.1.9. Условия для обучения с учетом особенностей психофизического развития и состояния здоровья.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2.1.10. Получение социально-педагогической и психологической помощи, бесплатной </w:t>
      </w:r>
      <w:r w:rsidRPr="006B79BA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6B79BA">
        <w:rPr>
          <w:rFonts w:ascii="Times New Roman" w:eastAsia="Times New Roman" w:hAnsi="Times New Roman" w:cs="Times New Roman"/>
          <w:sz w:val="24"/>
          <w:szCs w:val="24"/>
        </w:rPr>
        <w:t>психолого-медико-педагогической</w:t>
      </w:r>
      <w:proofErr w:type="spellEnd"/>
      <w:r w:rsidRPr="006B79BA">
        <w:rPr>
          <w:rFonts w:ascii="Times New Roman" w:eastAsia="Times New Roman" w:hAnsi="Times New Roman" w:cs="Times New Roman"/>
          <w:sz w:val="24"/>
          <w:szCs w:val="24"/>
        </w:rPr>
        <w:t xml:space="preserve"> коррекции.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2.1.11. Получение знаний, приобретение навыков и умений, соответствующих </w:t>
      </w:r>
      <w:r w:rsidRPr="006B79BA">
        <w:rPr>
          <w:rFonts w:ascii="Times New Roman" w:eastAsia="Times New Roman" w:hAnsi="Times New Roman" w:cs="Times New Roman"/>
          <w:sz w:val="24"/>
          <w:szCs w:val="24"/>
        </w:rPr>
        <w:br/>
        <w:t>современному уровню развития науки, техники, технологий и культуры.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color w:val="222222"/>
          <w:sz w:val="24"/>
          <w:szCs w:val="24"/>
        </w:rPr>
        <w:t>2.1.12. Профессиональную ориентацию.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2.1.13. </w:t>
      </w:r>
      <w:proofErr w:type="gramStart"/>
      <w:r w:rsidRPr="006B79BA">
        <w:rPr>
          <w:rFonts w:ascii="Times New Roman" w:eastAsia="Times New Roman" w:hAnsi="Times New Roman" w:cs="Times New Roman"/>
          <w:color w:val="222222"/>
          <w:sz w:val="24"/>
          <w:szCs w:val="24"/>
        </w:rPr>
        <w:t>Обучение</w:t>
      </w:r>
      <w:proofErr w:type="gramEnd"/>
      <w:r w:rsidRPr="006B79B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по индивидуальному учебному плану, в том числе ускоренное обучение, в пределах осваиваемой образовательной программы в порядке, установленном локальным нормативным актом школы</w:t>
      </w:r>
      <w:r w:rsidRPr="006B79B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color w:val="222222"/>
          <w:sz w:val="24"/>
          <w:szCs w:val="24"/>
        </w:rPr>
        <w:t>2.1.14. Выбор формы получения образования и формы обучения после получения</w:t>
      </w:r>
      <w:r w:rsidRPr="006B79BA">
        <w:rPr>
          <w:rFonts w:ascii="Times New Roman" w:eastAsia="Times New Roman" w:hAnsi="Times New Roman" w:cs="Times New Roman"/>
          <w:sz w:val="24"/>
          <w:szCs w:val="24"/>
        </w:rPr>
        <w:br/>
        <w:t>основного общего образования или после достижения 18 лет.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color w:val="222222"/>
          <w:sz w:val="24"/>
          <w:szCs w:val="24"/>
        </w:rPr>
        <w:t>2.1.15. Выбор факультативных и элективных учебных предметов, курсов, дисциплин</w:t>
      </w:r>
      <w:r w:rsidRPr="006B79BA">
        <w:rPr>
          <w:rFonts w:ascii="Times New Roman" w:eastAsia="Times New Roman" w:hAnsi="Times New Roman" w:cs="Times New Roman"/>
          <w:sz w:val="24"/>
          <w:szCs w:val="24"/>
        </w:rPr>
        <w:br/>
        <w:t>(модулей) из перечня, предлагаемого школой, после получения основного общего образования.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color w:val="222222"/>
          <w:sz w:val="24"/>
          <w:szCs w:val="24"/>
        </w:rPr>
        <w:t>2.1.16. Освоение наряду с учебными предметами, курсами, дисциплинами (модулями) по осваиваемой образовательной программе любых других учебных предметов, курсов, дисциплин (модулей), преподаваемых в школе, в установленном порядке.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color w:val="222222"/>
          <w:sz w:val="24"/>
          <w:szCs w:val="24"/>
        </w:rPr>
        <w:t>2.1.17. Зачет результатов освоения учащимися учебных предметов, курсов, дисциплин (модулей), практики, дополнительных образовательных программ в других организациях, осуществляющих образовательную деятельность в порядке, установленном действующим законодательством и локальным актом школы.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color w:val="222222"/>
          <w:sz w:val="24"/>
          <w:szCs w:val="24"/>
        </w:rPr>
        <w:t>2.1.18. Каникулы в соответствии с законодательством об образовании и календарным учебным графиком.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color w:val="222222"/>
          <w:sz w:val="24"/>
          <w:szCs w:val="24"/>
        </w:rPr>
        <w:t>2.1.19. Бесплатное пользование библиотечно-информационными ресурсами, учебной, производственной, научной базой школы.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color w:val="222222"/>
          <w:sz w:val="24"/>
          <w:szCs w:val="24"/>
        </w:rPr>
        <w:t>2.1.20. Бесплатное пользование лечебно-оздоровительной инфраструктурой, объектами культуры, спортивными объектами школы.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2.1.21. </w:t>
      </w:r>
      <w:r w:rsidRPr="006B79BA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Бесплатный подвоз до образовательных организаций и обратно.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color w:val="222222"/>
          <w:sz w:val="24"/>
          <w:szCs w:val="24"/>
        </w:rPr>
        <w:t>2.1.22. Совмещение получения образования с работой без ущерба для освоения</w:t>
      </w:r>
      <w:r w:rsidRPr="006B79BA">
        <w:rPr>
          <w:rFonts w:ascii="Times New Roman" w:eastAsia="Times New Roman" w:hAnsi="Times New Roman" w:cs="Times New Roman"/>
          <w:sz w:val="24"/>
          <w:szCs w:val="24"/>
        </w:rPr>
        <w:br/>
        <w:t>образовательной программы, выполнения индивидуального учебного плана.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color w:val="222222"/>
          <w:sz w:val="24"/>
          <w:szCs w:val="24"/>
        </w:rPr>
        <w:t>2.1.23. Поощрение в порядке, установленном локальным нормативным актом школы</w:t>
      </w:r>
      <w:r w:rsidRPr="006B79B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color w:val="222222"/>
          <w:sz w:val="24"/>
          <w:szCs w:val="24"/>
        </w:rPr>
        <w:t>2.1.24. Перевод в порядке, установленном локальным нормативным актом школы</w:t>
      </w:r>
      <w:r w:rsidRPr="006B79B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color w:val="222222"/>
          <w:sz w:val="24"/>
          <w:szCs w:val="24"/>
        </w:rPr>
        <w:t>2.1.25. Участие в управлении школы в порядке, установленном уставом.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color w:val="222222"/>
          <w:sz w:val="24"/>
          <w:szCs w:val="24"/>
        </w:rPr>
        <w:t>2.1.26. Ознакомление со свидетельством о государственной регистрации, уставом,</w:t>
      </w:r>
      <w:r w:rsidRPr="006B79BA">
        <w:rPr>
          <w:rFonts w:ascii="Times New Roman" w:eastAsia="Times New Roman" w:hAnsi="Times New Roman" w:cs="Times New Roman"/>
          <w:sz w:val="24"/>
          <w:szCs w:val="24"/>
        </w:rPr>
        <w:br/>
        <w:t>лицензией на осуществление образовательной деятельности, свидетельством о государственной аккредитации, учебной документацией, другими документами, регламентирующими организацию и осуществление образовательной деятельности в школе.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color w:val="222222"/>
          <w:sz w:val="24"/>
          <w:szCs w:val="24"/>
        </w:rPr>
        <w:t>2.1.27. Обжалование актов школы в установленном законодательством РФ порядке.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color w:val="222222"/>
          <w:sz w:val="24"/>
          <w:szCs w:val="24"/>
        </w:rPr>
        <w:t>2.1.28. Обращение в комиссию по урегулированию споров между участниками</w:t>
      </w:r>
      <w:r w:rsidRPr="006B79BA">
        <w:rPr>
          <w:rFonts w:ascii="Times New Roman" w:eastAsia="Times New Roman" w:hAnsi="Times New Roman" w:cs="Times New Roman"/>
          <w:sz w:val="24"/>
          <w:szCs w:val="24"/>
        </w:rPr>
        <w:br/>
        <w:t>образовательных отношений.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color w:val="222222"/>
          <w:sz w:val="24"/>
          <w:szCs w:val="24"/>
        </w:rPr>
        <w:t>2.1.29. Создание общественных объединений в порядке, установленном законодательством РФ (за исключением детских общественных объединений, учреждаемых либо создаваемых политическими партиями, детских религиозных организаций).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color w:val="222222"/>
          <w:sz w:val="24"/>
          <w:szCs w:val="24"/>
        </w:rPr>
        <w:t>2.1.30. Иные академические права, предусмотренные законодательством Российской Федерации и локальными нормативными актами школы.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color w:val="222222"/>
          <w:sz w:val="24"/>
          <w:szCs w:val="24"/>
        </w:rPr>
        <w:t>2.2. Учащимся предоставляются следующие меры социальной поддержки</w:t>
      </w:r>
      <w:r w:rsidRPr="006B79BA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B79BA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color w:val="222222"/>
          <w:sz w:val="24"/>
          <w:szCs w:val="24"/>
        </w:rPr>
        <w:t>2.2.1. Обеспечение питанием в соответствии с </w:t>
      </w:r>
      <w:proofErr w:type="spellStart"/>
      <w:r w:rsidR="00D8249F" w:rsidRPr="006B79BA">
        <w:rPr>
          <w:rFonts w:ascii="Times New Roman" w:hAnsi="Times New Roman" w:cs="Times New Roman"/>
          <w:sz w:val="24"/>
          <w:szCs w:val="24"/>
        </w:rPr>
        <w:fldChar w:fldCharType="begin"/>
      </w:r>
      <w:r w:rsidRPr="006B79BA">
        <w:rPr>
          <w:rFonts w:ascii="Times New Roman" w:hAnsi="Times New Roman" w:cs="Times New Roman"/>
          <w:sz w:val="24"/>
          <w:szCs w:val="24"/>
        </w:rPr>
        <w:instrText>HYPERLINK "https://1obraz.ru/" \l "/document/99/566276706/XA00M1S2LR/"</w:instrText>
      </w:r>
      <w:r w:rsidR="00D8249F" w:rsidRPr="006B79BA">
        <w:rPr>
          <w:rFonts w:ascii="Times New Roman" w:hAnsi="Times New Roman" w:cs="Times New Roman"/>
          <w:sz w:val="24"/>
          <w:szCs w:val="24"/>
        </w:rPr>
        <w:fldChar w:fldCharType="separate"/>
      </w:r>
      <w:r w:rsidRPr="006B79BA">
        <w:rPr>
          <w:rFonts w:ascii="Times New Roman" w:eastAsia="Times New Roman" w:hAnsi="Times New Roman" w:cs="Times New Roman"/>
          <w:color w:val="01745C"/>
          <w:sz w:val="24"/>
          <w:szCs w:val="24"/>
          <w:u w:val="single"/>
        </w:rPr>
        <w:t>СанПиН</w:t>
      </w:r>
      <w:proofErr w:type="spellEnd"/>
      <w:r w:rsidRPr="006B79BA">
        <w:rPr>
          <w:rFonts w:ascii="Times New Roman" w:eastAsia="Times New Roman" w:hAnsi="Times New Roman" w:cs="Times New Roman"/>
          <w:color w:val="01745C"/>
          <w:sz w:val="24"/>
          <w:szCs w:val="24"/>
          <w:u w:val="single"/>
        </w:rPr>
        <w:t xml:space="preserve"> 2.3/2.4.3590-20</w:t>
      </w:r>
      <w:r w:rsidR="00D8249F" w:rsidRPr="006B79BA">
        <w:rPr>
          <w:rFonts w:ascii="Times New Roman" w:hAnsi="Times New Roman" w:cs="Times New Roman"/>
          <w:sz w:val="24"/>
          <w:szCs w:val="24"/>
        </w:rPr>
        <w:fldChar w:fldCharType="end"/>
      </w:r>
      <w:r w:rsidRPr="006B79B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утв. постановлением Главного государственного санитарного </w:t>
      </w:r>
      <w:r w:rsidR="006B79BA" w:rsidRPr="006B79BA">
        <w:rPr>
          <w:rFonts w:ascii="Times New Roman" w:eastAsia="Times New Roman" w:hAnsi="Times New Roman" w:cs="Times New Roman"/>
          <w:color w:val="222222"/>
          <w:sz w:val="24"/>
          <w:szCs w:val="24"/>
        </w:rPr>
        <w:t>врача России от 27.10.2020 № 32.</w:t>
      </w:r>
      <w:r w:rsidRPr="006B79BA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="006B79BA" w:rsidRPr="006B79B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lastRenderedPageBreak/>
        <w:t>2.2.2. Льготный проезд на общественном транспорте в соответствии со </w:t>
      </w:r>
      <w:hyperlink r:id="rId5" w:anchor="/document/99/902389617/XA00M9K2N5/" w:history="1">
        <w:r w:rsidRPr="006B79BA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статьей 40</w:t>
        </w:r>
      </w:hyperlink>
      <w:r w:rsidRPr="006B79BA">
        <w:rPr>
          <w:rFonts w:ascii="Times New Roman" w:eastAsia="Times New Roman" w:hAnsi="Times New Roman" w:cs="Times New Roman"/>
          <w:sz w:val="24"/>
          <w:szCs w:val="24"/>
        </w:rPr>
        <w:br/>
        <w:t>Федерального закона от 29 декабря 2012 г. № 273-ФЗ</w:t>
      </w:r>
      <w:r w:rsidR="006B79BA" w:rsidRPr="006B79B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B79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B79BA" w:rsidRPr="006B79BA" w:rsidRDefault="006B79BA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b/>
          <w:bCs/>
          <w:sz w:val="24"/>
          <w:szCs w:val="24"/>
        </w:rPr>
        <w:t>3. Обязанности и ответственность учащихся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3.1. Учащиеся обязаны: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3.1.1. Соблюдать устав школы, решения органов управления, настоящие Правила,</w:t>
      </w:r>
      <w:r w:rsidRPr="006B79BA">
        <w:rPr>
          <w:rFonts w:ascii="Times New Roman" w:eastAsia="Times New Roman" w:hAnsi="Times New Roman" w:cs="Times New Roman"/>
          <w:sz w:val="24"/>
          <w:szCs w:val="24"/>
        </w:rPr>
        <w:br/>
        <w:t>локальные акты школы.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3.1.2. Соблюдать требования правил пожарной безопасности, иные требования безопасности образовательного процесса.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3.1.3. Выполнять законные требования и распоряжения администрации, педагогов</w:t>
      </w:r>
      <w:r w:rsidRPr="006B79BA">
        <w:rPr>
          <w:rFonts w:ascii="Times New Roman" w:eastAsia="Times New Roman" w:hAnsi="Times New Roman" w:cs="Times New Roman"/>
          <w:sz w:val="24"/>
          <w:szCs w:val="24"/>
        </w:rPr>
        <w:br/>
        <w:t>и работников, сотрудников охраны школы.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3.1.4. Добросовестно осваивать образовательную программу, выполнять индивидуальный учебный план, в том числе посещать предусмотренные учебным планом или индивидуальным учебным планом учебные занятия, осуществлять самостоятельную подготовку к занятиям, выполнять задания, данные педагогическими работниками в рамках образовательной программы.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 xml:space="preserve">В случае пропуска занятий (обязательных мероприятий) из-за болезни учащийся </w:t>
      </w:r>
      <w:proofErr w:type="gramStart"/>
      <w:r w:rsidRPr="006B79BA">
        <w:rPr>
          <w:rFonts w:ascii="Times New Roman" w:eastAsia="Times New Roman" w:hAnsi="Times New Roman" w:cs="Times New Roman"/>
          <w:sz w:val="24"/>
          <w:szCs w:val="24"/>
        </w:rPr>
        <w:t>предоставляет классному руководителю медицинскую справку</w:t>
      </w:r>
      <w:proofErr w:type="gramEnd"/>
      <w:r w:rsidRPr="006B79BA">
        <w:rPr>
          <w:rFonts w:ascii="Times New Roman" w:eastAsia="Times New Roman" w:hAnsi="Times New Roman" w:cs="Times New Roman"/>
          <w:sz w:val="24"/>
          <w:szCs w:val="24"/>
        </w:rPr>
        <w:t xml:space="preserve"> или медицинское заключение. </w:t>
      </w:r>
      <w:r w:rsidRPr="006B79BA">
        <w:rPr>
          <w:rFonts w:ascii="Times New Roman" w:eastAsia="Times New Roman" w:hAnsi="Times New Roman" w:cs="Times New Roman"/>
          <w:iCs/>
          <w:sz w:val="24"/>
          <w:szCs w:val="24"/>
        </w:rPr>
        <w:t xml:space="preserve">В иных случаях — заявление или </w:t>
      </w:r>
      <w:proofErr w:type="gramStart"/>
      <w:r w:rsidRPr="006B79BA">
        <w:rPr>
          <w:rFonts w:ascii="Times New Roman" w:eastAsia="Times New Roman" w:hAnsi="Times New Roman" w:cs="Times New Roman"/>
          <w:iCs/>
          <w:sz w:val="24"/>
          <w:szCs w:val="24"/>
        </w:rPr>
        <w:t>объяснительную</w:t>
      </w:r>
      <w:proofErr w:type="gramEnd"/>
      <w:r w:rsidRPr="006B79BA">
        <w:rPr>
          <w:rFonts w:ascii="Times New Roman" w:eastAsia="Times New Roman" w:hAnsi="Times New Roman" w:cs="Times New Roman"/>
          <w:iCs/>
          <w:sz w:val="24"/>
          <w:szCs w:val="24"/>
        </w:rPr>
        <w:t xml:space="preserve"> от своих родителей (законных представителей) с указанием причины отсутствия.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3.1.5. Заботиться о сохранении и об укреплении своего здоровья, стремиться</w:t>
      </w:r>
      <w:r w:rsidRPr="006B79BA">
        <w:rPr>
          <w:rFonts w:ascii="Times New Roman" w:eastAsia="Times New Roman" w:hAnsi="Times New Roman" w:cs="Times New Roman"/>
          <w:sz w:val="24"/>
          <w:szCs w:val="24"/>
        </w:rPr>
        <w:br/>
        <w:t>к нравственному, духовному и физическому развитию и самосовершенствованию.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3.1.6. Уважать честь и достоинство других учащихся и работников школы, не создавать препятствий для получения образования другими учащимися.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3.1.7. Бережно относиться к имуществу школы.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3.1.8. Следить за своим внешним видом, выполнять установленные школой требования к одежде.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3.1. 9. Поддерживать чистоту и порядок в школе.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3.1.10. С учетом возрастных и психофизических особенностей участвовать в общественно полезном труде, предусмотренном образовательной программой школы и направленном на формирование у обучающихся трудолюбия и базовых трудовых навыков, чувства причастности и уважения к результатам труда.</w:t>
      </w:r>
      <w:r w:rsidR="0044569C" w:rsidRPr="006B79BA">
        <w:rPr>
          <w:rFonts w:ascii="Times New Roman" w:eastAsia="Times New Roman" w:hAnsi="Times New Roman" w:cs="Times New Roman"/>
          <w:sz w:val="24"/>
          <w:szCs w:val="24"/>
        </w:rPr>
        <w:t xml:space="preserve"> Привлечение </w:t>
      </w:r>
      <w:proofErr w:type="gramStart"/>
      <w:r w:rsidR="0044569C" w:rsidRPr="006B79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="0044569C" w:rsidRPr="006B79BA">
        <w:rPr>
          <w:rFonts w:ascii="Times New Roman" w:eastAsia="Times New Roman" w:hAnsi="Times New Roman" w:cs="Times New Roman"/>
          <w:sz w:val="24"/>
          <w:szCs w:val="24"/>
        </w:rPr>
        <w:t xml:space="preserve"> к труду осуществляется в соответствии с требованиями трудового законодательства.</w:t>
      </w:r>
    </w:p>
    <w:p w:rsidR="00A258C6" w:rsidRPr="006B79BA" w:rsidRDefault="0044569C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3.2</w:t>
      </w:r>
      <w:r w:rsidR="00A258C6" w:rsidRPr="006B79BA">
        <w:rPr>
          <w:rFonts w:ascii="Times New Roman" w:eastAsia="Times New Roman" w:hAnsi="Times New Roman" w:cs="Times New Roman"/>
          <w:sz w:val="24"/>
          <w:szCs w:val="24"/>
        </w:rPr>
        <w:t>. За неисполнение или нарушение требований устава, настоящих Правил и иных</w:t>
      </w:r>
      <w:r w:rsidR="00A258C6" w:rsidRPr="006B79BA">
        <w:rPr>
          <w:rFonts w:ascii="Times New Roman" w:eastAsia="Times New Roman" w:hAnsi="Times New Roman" w:cs="Times New Roman"/>
          <w:sz w:val="24"/>
          <w:szCs w:val="24"/>
        </w:rPr>
        <w:br/>
        <w:t>локальных актов школы по вопросам организации и осуществления образовательной деятельности к учащимся могут быть применены меры дисциплинарного взыскания в порядке, предусмотренном действующим законодательством.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b/>
          <w:bCs/>
          <w:sz w:val="24"/>
          <w:szCs w:val="24"/>
        </w:rPr>
        <w:t>4. Правила поведения в школе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4.1. Учащиеся должны: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4.1.1. Здороваться с работниками и посетителями школы.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4.1.2. Проявлять уважение к старшим, заботиться о младших.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4.1.3. Соблюдать вежливые формы общения с окружающими.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b/>
          <w:bCs/>
          <w:sz w:val="24"/>
          <w:szCs w:val="24"/>
        </w:rPr>
        <w:t>5. Правила посещения школы учащимися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5.1. Посещение занятий и мероприятий, предусмотренных учебным планом, для учащихся обязательно.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5.2. В случае пропуска занятий и (или) отдельных уроков классный руководитель выясняет причины отсутствия у учащегося, его родителей (законных представителей).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 xml:space="preserve">Если занятия были пропущены без уважительной причины и родители не знали об этом, классный руководитель или уполномоченное лицо извещает родителей (законных представителей) и предпринимает меры по усилению </w:t>
      </w:r>
      <w:proofErr w:type="gramStart"/>
      <w:r w:rsidRPr="006B79BA">
        <w:rPr>
          <w:rFonts w:ascii="Times New Roman" w:eastAsia="Times New Roman" w:hAnsi="Times New Roman" w:cs="Times New Roman"/>
          <w:sz w:val="24"/>
          <w:szCs w:val="24"/>
        </w:rPr>
        <w:t>контроля за</w:t>
      </w:r>
      <w:proofErr w:type="gramEnd"/>
      <w:r w:rsidRPr="006B79BA">
        <w:rPr>
          <w:rFonts w:ascii="Times New Roman" w:eastAsia="Times New Roman" w:hAnsi="Times New Roman" w:cs="Times New Roman"/>
          <w:sz w:val="24"/>
          <w:szCs w:val="24"/>
        </w:rPr>
        <w:t xml:space="preserve"> посещаемостью, а также </w:t>
      </w:r>
      <w:r w:rsidRPr="006B79BA">
        <w:rPr>
          <w:rFonts w:ascii="Times New Roman" w:eastAsia="Times New Roman" w:hAnsi="Times New Roman" w:cs="Times New Roman"/>
          <w:sz w:val="24"/>
          <w:szCs w:val="24"/>
        </w:rPr>
        <w:lastRenderedPageBreak/>
        <w:t>проводит необходимые профилактические мероприятия с учащимся и родителями (законными представителями) учащегося.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5.3. В школе учащийся должен иметь все необходимые для уроков принадлежности, сменную обувь. Для отдельных уроков необходимо приносить специальную одежду (фартук, нарукавники), спортивную форму.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5.4. Учащиеся должны приходить в школу заранее (рекомендуемое время за </w:t>
      </w:r>
      <w:r w:rsidRPr="006B79BA">
        <w:rPr>
          <w:rFonts w:ascii="Times New Roman" w:eastAsia="Times New Roman" w:hAnsi="Times New Roman" w:cs="Times New Roman"/>
          <w:i/>
          <w:iCs/>
          <w:sz w:val="24"/>
          <w:szCs w:val="24"/>
        </w:rPr>
        <w:t>10–15 </w:t>
      </w:r>
      <w:r w:rsidRPr="006B79BA">
        <w:rPr>
          <w:rFonts w:ascii="Times New Roman" w:eastAsia="Times New Roman" w:hAnsi="Times New Roman" w:cs="Times New Roman"/>
          <w:sz w:val="24"/>
          <w:szCs w:val="24"/>
        </w:rPr>
        <w:t>минут) до начала учебных занятий.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Опоздание на занятия без уважительной причины недопустимо. В случае опоздания на урок учащийся проходит в класс таким образом, чтобы не мешать образовательному процессу других учащихся.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5.5. Перед началом занятий учащиеся оставляют верхнюю одежду и переодевают сменную обувь в гардеробе. В том случае, если учащийся забыл сменную обувь, он должен обратиться к дежурному администратору за одноразовой обувью (бахилами).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5.6. Учащиеся не должны оставлять в гардеробе, в том числе в верхней одежде, деньги, документы, ценные вещи.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5.7. Учащимся запрещено находиться в гардеробе после переодевания.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5.8. Учащимся запрещено приносить в школу: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5.8.1. Оружие.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5.8.2. Колющие и легко бьющиеся предметы без чехлов (упаковки), в том числе лыжи и коньки, иной инвентарь, необходимый для организации образовательного процесса.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5.8.3. Легковоспламеняющиеся, взрывчатые, ядовитые, химические вещества и предметы.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5.8.4. Табачные изделия.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5.8.5. Спиртные напитки.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 xml:space="preserve">5.8.6. Наркотики, психотропные, одурманивающие, токсичные вещества иные вещества, обращение которых не допускается или ограничено в РФ или способные причинить вред здоровью участников образовательного процесса. Лекарственные средства могут при себе иметь только те учащиеся, которым они показаны по медицинским основаниям. </w:t>
      </w:r>
      <w:proofErr w:type="gramStart"/>
      <w:r w:rsidRPr="006B79BA">
        <w:rPr>
          <w:rFonts w:ascii="Times New Roman" w:eastAsia="Times New Roman" w:hAnsi="Times New Roman" w:cs="Times New Roman"/>
          <w:sz w:val="24"/>
          <w:szCs w:val="24"/>
        </w:rPr>
        <w:t>Учащиеся или родители (законные представители) обучающихся должны поставить администрацию школы в известность о медицинских показаниях, по которым учащийся будет иметь при себе необходимые лекарственные средства.</w:t>
      </w:r>
      <w:proofErr w:type="gramEnd"/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5.9. На территории школы учащимся запрещено: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5.9.1. Находиться в нерабочее время.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5.9.2. Употреблять алкогольные, слабоалкогольные напитки, пиво, наркотические средства и психотропные вещества, их </w:t>
      </w:r>
      <w:proofErr w:type="spellStart"/>
      <w:r w:rsidRPr="006B79BA">
        <w:rPr>
          <w:rFonts w:ascii="Times New Roman" w:eastAsia="Times New Roman" w:hAnsi="Times New Roman" w:cs="Times New Roman"/>
          <w:sz w:val="24"/>
          <w:szCs w:val="24"/>
        </w:rPr>
        <w:t>прекурсоры</w:t>
      </w:r>
      <w:proofErr w:type="spellEnd"/>
      <w:r w:rsidRPr="006B79BA">
        <w:rPr>
          <w:rFonts w:ascii="Times New Roman" w:eastAsia="Times New Roman" w:hAnsi="Times New Roman" w:cs="Times New Roman"/>
          <w:sz w:val="24"/>
          <w:szCs w:val="24"/>
        </w:rPr>
        <w:t xml:space="preserve"> и </w:t>
      </w:r>
      <w:proofErr w:type="gramStart"/>
      <w:r w:rsidRPr="006B79BA">
        <w:rPr>
          <w:rFonts w:ascii="Times New Roman" w:eastAsia="Times New Roman" w:hAnsi="Times New Roman" w:cs="Times New Roman"/>
          <w:sz w:val="24"/>
          <w:szCs w:val="24"/>
        </w:rPr>
        <w:t>аналоги</w:t>
      </w:r>
      <w:proofErr w:type="gramEnd"/>
      <w:r w:rsidRPr="006B79BA">
        <w:rPr>
          <w:rFonts w:ascii="Times New Roman" w:eastAsia="Times New Roman" w:hAnsi="Times New Roman" w:cs="Times New Roman"/>
          <w:sz w:val="24"/>
          <w:szCs w:val="24"/>
        </w:rPr>
        <w:t xml:space="preserve"> и другие одурманивающие вещества.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5.9.3. Играть в азартные игры.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5.9.4. Курить в здании, на территории школы.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5.9.5. Использовать ненормативную лексику (сквернословить).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 xml:space="preserve">5.9.6. Демонстрировать принадлежность к политическим партиям, религиозным течениям, неформальным объединениям, </w:t>
      </w:r>
      <w:proofErr w:type="spellStart"/>
      <w:r w:rsidRPr="006B79BA">
        <w:rPr>
          <w:rFonts w:ascii="Times New Roman" w:eastAsia="Times New Roman" w:hAnsi="Times New Roman" w:cs="Times New Roman"/>
          <w:sz w:val="24"/>
          <w:szCs w:val="24"/>
        </w:rPr>
        <w:t>фанатским</w:t>
      </w:r>
      <w:proofErr w:type="spellEnd"/>
      <w:r w:rsidRPr="006B79BA">
        <w:rPr>
          <w:rFonts w:ascii="Times New Roman" w:eastAsia="Times New Roman" w:hAnsi="Times New Roman" w:cs="Times New Roman"/>
          <w:sz w:val="24"/>
          <w:szCs w:val="24"/>
        </w:rPr>
        <w:t xml:space="preserve"> клубам.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5.9.7. Осуществлять пропаганду политических, религиозных идей, а также идей,</w:t>
      </w:r>
      <w:r w:rsidRPr="006B79BA">
        <w:rPr>
          <w:rFonts w:ascii="Times New Roman" w:eastAsia="Times New Roman" w:hAnsi="Times New Roman" w:cs="Times New Roman"/>
          <w:sz w:val="24"/>
          <w:szCs w:val="24"/>
        </w:rPr>
        <w:br/>
        <w:t>наносящих вред духовному или физическому здоровью человека.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5.9.8. Находиться в здании в верхней одежде и (или) головных уборах.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5.9.9. Играть в спортивные игры вне специально отведенных для этого мест (спортивных площадок), за исключением проведения в установленном порядке организованных массовых спортивно-развлекательных мероприятий.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5.9.10. Портить имущество или использовать его не по назначению, мусорить.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5.9.11. Перемещать из помещения в помещение без разрешения администрации</w:t>
      </w:r>
      <w:r w:rsidRPr="006B79BA">
        <w:rPr>
          <w:rFonts w:ascii="Times New Roman" w:eastAsia="Times New Roman" w:hAnsi="Times New Roman" w:cs="Times New Roman"/>
          <w:sz w:val="24"/>
          <w:szCs w:val="24"/>
        </w:rPr>
        <w:br/>
        <w:t>или материально ответственных лиц мебель, оборудование и иное имущество.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 xml:space="preserve">5.9.12. Передвигаться в здании и на территории на скутерах, </w:t>
      </w:r>
      <w:proofErr w:type="spellStart"/>
      <w:r w:rsidRPr="006B79BA">
        <w:rPr>
          <w:rFonts w:ascii="Times New Roman" w:eastAsia="Times New Roman" w:hAnsi="Times New Roman" w:cs="Times New Roman"/>
          <w:sz w:val="24"/>
          <w:szCs w:val="24"/>
        </w:rPr>
        <w:t>гироскутерах</w:t>
      </w:r>
      <w:proofErr w:type="spellEnd"/>
      <w:r w:rsidRPr="006B79BA">
        <w:rPr>
          <w:rFonts w:ascii="Times New Roman" w:eastAsia="Times New Roman" w:hAnsi="Times New Roman" w:cs="Times New Roman"/>
          <w:sz w:val="24"/>
          <w:szCs w:val="24"/>
        </w:rPr>
        <w:t xml:space="preserve">, велосипедах, </w:t>
      </w:r>
      <w:proofErr w:type="spellStart"/>
      <w:r w:rsidRPr="006B79BA">
        <w:rPr>
          <w:rFonts w:ascii="Times New Roman" w:eastAsia="Times New Roman" w:hAnsi="Times New Roman" w:cs="Times New Roman"/>
          <w:sz w:val="24"/>
          <w:szCs w:val="24"/>
        </w:rPr>
        <w:t>моноколесах</w:t>
      </w:r>
      <w:proofErr w:type="spellEnd"/>
      <w:r w:rsidRPr="006B79BA">
        <w:rPr>
          <w:rFonts w:ascii="Times New Roman" w:eastAsia="Times New Roman" w:hAnsi="Times New Roman" w:cs="Times New Roman"/>
          <w:sz w:val="24"/>
          <w:szCs w:val="24"/>
        </w:rPr>
        <w:t xml:space="preserve">, роликовых коньках, </w:t>
      </w:r>
      <w:proofErr w:type="spellStart"/>
      <w:r w:rsidRPr="006B79BA">
        <w:rPr>
          <w:rFonts w:ascii="Times New Roman" w:eastAsia="Times New Roman" w:hAnsi="Times New Roman" w:cs="Times New Roman"/>
          <w:sz w:val="24"/>
          <w:szCs w:val="24"/>
        </w:rPr>
        <w:t>скейтах</w:t>
      </w:r>
      <w:proofErr w:type="spellEnd"/>
      <w:r w:rsidRPr="006B79BA">
        <w:rPr>
          <w:rFonts w:ascii="Times New Roman" w:eastAsia="Times New Roman" w:hAnsi="Times New Roman" w:cs="Times New Roman"/>
          <w:sz w:val="24"/>
          <w:szCs w:val="24"/>
        </w:rPr>
        <w:t xml:space="preserve"> и других средствах транспортного </w:t>
      </w:r>
      <w:r w:rsidRPr="006B79B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и спортивного назначения, если это не обусловлено организацией образовательного процесса, </w:t>
      </w:r>
      <w:proofErr w:type="spellStart"/>
      <w:r w:rsidRPr="006B79BA">
        <w:rPr>
          <w:rFonts w:ascii="Times New Roman" w:eastAsia="Times New Roman" w:hAnsi="Times New Roman" w:cs="Times New Roman"/>
          <w:sz w:val="24"/>
          <w:szCs w:val="24"/>
        </w:rPr>
        <w:t>культурно-досуговыми</w:t>
      </w:r>
      <w:proofErr w:type="spellEnd"/>
      <w:r w:rsidRPr="006B79BA">
        <w:rPr>
          <w:rFonts w:ascii="Times New Roman" w:eastAsia="Times New Roman" w:hAnsi="Times New Roman" w:cs="Times New Roman"/>
          <w:sz w:val="24"/>
          <w:szCs w:val="24"/>
        </w:rPr>
        <w:t xml:space="preserve"> мероприятиями.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5.9.13. Осуществлять предпринимательскую деятельность, в том числе торговлю</w:t>
      </w:r>
      <w:r w:rsidRPr="006B79BA">
        <w:rPr>
          <w:rFonts w:ascii="Times New Roman" w:eastAsia="Times New Roman" w:hAnsi="Times New Roman" w:cs="Times New Roman"/>
          <w:sz w:val="24"/>
          <w:szCs w:val="24"/>
        </w:rPr>
        <w:br/>
        <w:t>или оказание платных услуг.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5.9.14. Кричать, шуметь, играть на музыкальных инструментах, пользоваться</w:t>
      </w:r>
      <w:r w:rsidRPr="006B79BA">
        <w:rPr>
          <w:rFonts w:ascii="Times New Roman" w:eastAsia="Times New Roman" w:hAnsi="Times New Roman" w:cs="Times New Roman"/>
          <w:sz w:val="24"/>
          <w:szCs w:val="24"/>
        </w:rPr>
        <w:br/>
        <w:t>звуковоспроизводящей аппаратурой, за исключением случаев, когда это необходимо для реализации образовательной программы, проведения культурно-массового или спортивного мероприятия.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5.9.15. Решать спорные вопросы с помощью физической силы или психологического</w:t>
      </w:r>
      <w:r w:rsidRPr="006B79BA">
        <w:rPr>
          <w:rFonts w:ascii="Times New Roman" w:eastAsia="Times New Roman" w:hAnsi="Times New Roman" w:cs="Times New Roman"/>
          <w:sz w:val="24"/>
          <w:szCs w:val="24"/>
        </w:rPr>
        <w:br/>
        <w:t>насилия.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5.10. Учащимся запрещено: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5.10.1. Передавать пропуска (в т. ч. электронные) для прохода на территорию/в здание другим лицам.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5.10.2. Самовольно покидать школу во время образовательного процесса. Уйти из школы во время образовательного процесса возможно только с разрешения классного руководителя или иного уполномоченного лица.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5.11. Дисциплина и порядок поддерживаются в школе силами участников образовательного процесса.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b/>
          <w:bCs/>
          <w:sz w:val="24"/>
          <w:szCs w:val="24"/>
        </w:rPr>
        <w:t>6. Правила поведения учащихся во время урока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6.1. Учащиеся занимают свои места в кабинете по указанию классного руководителя или учителя по предмету, который учитывает при размещении детей их физические и психологические особенности.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6.2. Перед началом урока учащиеся должны подготовить свое рабочее место и все необходимое для работы в классе.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6.3. При входе учителя в класс учащиеся встают в знак приветствия и садятся после того, как учитель ответит на приветствие и разрешит сесть.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6.4. В случае опоздания на урок учащиеся должны постучаться в дверь кабинета, зайти, поздороваться с учителем, извиниться за опоздание и попросить разрешения сесть на место.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6.5. Время урока должно использоваться только для учебных целей. Во время урока нельзя шуметь, отвлекаться самому и отвлекать других учащихся от урока.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6.6. Если ученику нужно задать вопрос или он готов ответить на вопрос учителя, ученик поднимает руку и задает свой вопрос (отвечает на вопрос учителя) после разрешения учителя.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6.7. Если учащемуся необходимо выйти из класса, он должен попросить разрешения</w:t>
      </w:r>
      <w:r w:rsidRPr="006B79BA">
        <w:rPr>
          <w:rFonts w:ascii="Times New Roman" w:eastAsia="Times New Roman" w:hAnsi="Times New Roman" w:cs="Times New Roman"/>
          <w:sz w:val="24"/>
          <w:szCs w:val="24"/>
        </w:rPr>
        <w:br/>
        <w:t>учителя.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6.8. Учащиеся могут встать, навести чистоту и порядок на своем рабочем месте, выйти из класса после того, как прозвонит звонок и учитель объявит об окончании урока.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6.9. Во время уроков обучающиеся могут пользоваться только теми техническими</w:t>
      </w:r>
      <w:r w:rsidRPr="006B79BA">
        <w:rPr>
          <w:rFonts w:ascii="Times New Roman" w:eastAsia="Times New Roman" w:hAnsi="Times New Roman" w:cs="Times New Roman"/>
          <w:sz w:val="24"/>
          <w:szCs w:val="24"/>
        </w:rPr>
        <w:br/>
        <w:t>средствами и средствами обучения, которые необходимы в образовательном процессе, или теми, которые разрешил использовать учитель. Остальные устройства, которые у учащихся есть при себе, нужно перевести в беззвучный режим без вибрации и убрать со стола.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6.10. Для образовательных целей мобильные средства связи не используются.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 xml:space="preserve">6.11. </w:t>
      </w:r>
      <w:proofErr w:type="gramStart"/>
      <w:r w:rsidRPr="006B79BA">
        <w:rPr>
          <w:rFonts w:ascii="Times New Roman" w:eastAsia="Times New Roman" w:hAnsi="Times New Roman" w:cs="Times New Roman"/>
          <w:sz w:val="24"/>
          <w:szCs w:val="24"/>
        </w:rPr>
        <w:t>В школе запрещено использовать средства скрытой аудио- и видеозаписи без ведома администрации и родителей (законных представителей) обучающихся, права и законные интересы которых могут быть нарушены такой записью.</w:t>
      </w:r>
      <w:proofErr w:type="gramEnd"/>
      <w:r w:rsidRPr="006B79BA">
        <w:rPr>
          <w:rFonts w:ascii="Times New Roman" w:eastAsia="Times New Roman" w:hAnsi="Times New Roman" w:cs="Times New Roman"/>
          <w:sz w:val="24"/>
          <w:szCs w:val="24"/>
        </w:rPr>
        <w:t xml:space="preserve"> Технические средства скрытой аудио- и видеозаписи могут быть использованы только в случаях, прямо предусмотренных законом.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b/>
          <w:bCs/>
          <w:sz w:val="24"/>
          <w:szCs w:val="24"/>
        </w:rPr>
        <w:t>7. Правила поведения учащихся во время перемены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lastRenderedPageBreak/>
        <w:t>7.1. Время, отведенное на перемену, предназначено для отдыха учащихся и подготовки к следующему по расписанию занятию.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7.2. Учащиеся могут заниматься настольными видами игр в специально отведенных для этого местах.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7.3. Во время перемен учащимся запрещается: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7.3.1. Шуметь, мешать отдыхать другим.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7.3.2. Бегать по коридорам, лестницам, вблизи оконных и лестничных проемов и в других местах, не предназначенных для активного движения.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7.3.3. Толкать друг друга, перебрасываться предметами.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b/>
          <w:bCs/>
          <w:sz w:val="24"/>
          <w:szCs w:val="24"/>
        </w:rPr>
        <w:t>8. Правила поведения учащихся в столовой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8.1. Учащиеся обслуживаются в столовой в порядке живой очереди.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8.2. Учащиеся выполняют требования работников столовой, дежурного учителя, дежурных по столовой, соблюдают порядок при покупке продуктов питания и напитков. Проявляют внимание и осторожность при получении и употреблении горячих и жидких блюд.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8.3. Употреблять продукты питания и напитки, приобретенные в столовой и принесенные с собой, разрешается только в столовой.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8.4. После еды учащиеся убирают за собой столовые принадлежности и посуду.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b/>
          <w:bCs/>
          <w:sz w:val="24"/>
          <w:szCs w:val="24"/>
        </w:rPr>
        <w:t>9. Правила поведения учащихся во время внеурочных мероприятий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9.1. Перед проведением мероприятий ответственный учитель (руководитель группы) инструктирует учащихся по технике безопасности.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9.2. Во время мероприятия учащиеся должны: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9.2.1. Соблюдать дисциплину и выполнять все указания ответственного учителя</w:t>
      </w:r>
      <w:r w:rsidRPr="006B79BA">
        <w:rPr>
          <w:rFonts w:ascii="Times New Roman" w:eastAsia="Times New Roman" w:hAnsi="Times New Roman" w:cs="Times New Roman"/>
          <w:sz w:val="24"/>
          <w:szCs w:val="24"/>
        </w:rPr>
        <w:br/>
        <w:t>(руководителя группы).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9.2.2. Следовать установленным маршрутом движения, соблюдать правила поведения на улице, в общественном транспорте.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9.2.3. Соблюдать правила личной гигиены, своевременно сообщать руководителю группы об ухудшении здоровья или травме.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9.2.4. Уважать местные традиции, бережно относиться к природе, памятникам истории и культуры.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9.2.5. Оставаться вместе с группой до окончания мероприятия. Покинуть мероприятие раньше учащиеся могут только с разрешения ответственного учителя (руководителя группы).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b/>
          <w:bCs/>
          <w:sz w:val="24"/>
          <w:szCs w:val="24"/>
        </w:rPr>
        <w:t>10. Защита прав, свобод, гарантий и законных интересов учащихся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10.1. В целях защиты своих прав, свобод, гарантий и законных интересов учащиеся и (или) их законные представители самостоятельно или через своих выборных представителей вправе: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10.1.1. Направлять в органы управления школы обращения о нарушении и (или) ущемлении ее работниками прав, свобод, законных интересов и социальных гарантий учащихся.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10.1.2. Обращаться в комиссию по урегулированию споров между участниками</w:t>
      </w:r>
      <w:r w:rsidRPr="006B79BA">
        <w:rPr>
          <w:rFonts w:ascii="Times New Roman" w:eastAsia="Times New Roman" w:hAnsi="Times New Roman" w:cs="Times New Roman"/>
          <w:sz w:val="24"/>
          <w:szCs w:val="24"/>
        </w:rPr>
        <w:br/>
        <w:t>образовательных отношений.</w:t>
      </w:r>
    </w:p>
    <w:p w:rsidR="00A258C6" w:rsidRPr="006B79BA" w:rsidRDefault="00A258C6" w:rsidP="00A25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>10.1.3. Использовать иные, не запрещенные законодательством способы защиты своих прав и законных интересов.</w:t>
      </w:r>
    </w:p>
    <w:p w:rsidR="005A02D8" w:rsidRPr="006B79BA" w:rsidRDefault="00A258C6" w:rsidP="006B17C0">
      <w:pPr>
        <w:spacing w:after="0" w:line="240" w:lineRule="auto"/>
        <w:jc w:val="both"/>
      </w:pPr>
      <w:r w:rsidRPr="006B79BA">
        <w:rPr>
          <w:rFonts w:ascii="Times New Roman" w:eastAsia="Times New Roman" w:hAnsi="Times New Roman" w:cs="Times New Roman"/>
          <w:sz w:val="24"/>
          <w:szCs w:val="24"/>
        </w:rPr>
        <w:t xml:space="preserve">10.2. В целях обеспечения безопасности, защиты жизни и </w:t>
      </w:r>
      <w:proofErr w:type="gramStart"/>
      <w:r w:rsidRPr="006B79BA">
        <w:rPr>
          <w:rFonts w:ascii="Times New Roman" w:eastAsia="Times New Roman" w:hAnsi="Times New Roman" w:cs="Times New Roman"/>
          <w:sz w:val="24"/>
          <w:szCs w:val="24"/>
        </w:rPr>
        <w:t>здоровья</w:t>
      </w:r>
      <w:proofErr w:type="gramEnd"/>
      <w:r w:rsidRPr="006B79BA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в организации ведется видеонаблюдение посредством камер открытого (закрытого) типа, установленных в учебных помещениях, на входе, по периметру зданий и территории организации. Обработка информации, содержащей персональные данные, осуществляется в соответствии с </w:t>
      </w:r>
      <w:hyperlink r:id="rId6" w:anchor="/document/99/901990046/" w:tgtFrame="_self" w:history="1">
        <w:proofErr w:type="gramStart"/>
        <w:r w:rsidRPr="006B79BA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з</w:t>
        </w:r>
      </w:hyperlink>
      <w:r w:rsidRPr="006B79BA">
        <w:rPr>
          <w:rFonts w:ascii="Times New Roman" w:eastAsia="Times New Roman" w:hAnsi="Times New Roman" w:cs="Times New Roman"/>
          <w:sz w:val="24"/>
          <w:szCs w:val="24"/>
        </w:rPr>
        <w:t>аконодательством</w:t>
      </w:r>
      <w:proofErr w:type="gramEnd"/>
      <w:r w:rsidRPr="006B79BA">
        <w:rPr>
          <w:rFonts w:ascii="Times New Roman" w:eastAsia="Times New Roman" w:hAnsi="Times New Roman" w:cs="Times New Roman"/>
          <w:sz w:val="24"/>
          <w:szCs w:val="24"/>
        </w:rPr>
        <w:t xml:space="preserve"> о персональных данных.</w:t>
      </w:r>
    </w:p>
    <w:sectPr w:rsidR="005A02D8" w:rsidRPr="006B79BA" w:rsidSect="00A35B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A258C6"/>
    <w:rsid w:val="0044569C"/>
    <w:rsid w:val="005A02D8"/>
    <w:rsid w:val="005A1843"/>
    <w:rsid w:val="006B17C0"/>
    <w:rsid w:val="006B79BA"/>
    <w:rsid w:val="00A258C6"/>
    <w:rsid w:val="00A35B86"/>
    <w:rsid w:val="00D82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B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B7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6B79BA"/>
    <w:rPr>
      <w:b/>
      <w:bCs/>
    </w:rPr>
  </w:style>
  <w:style w:type="paragraph" w:styleId="a5">
    <w:name w:val="No Spacing"/>
    <w:link w:val="a6"/>
    <w:qFormat/>
    <w:rsid w:val="006B7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Без интервала Знак"/>
    <w:basedOn w:val="a0"/>
    <w:link w:val="a5"/>
    <w:locked/>
    <w:rsid w:val="006B79BA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B1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17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1obraz.ru/" TargetMode="External"/><Relationship Id="rId5" Type="http://schemas.openxmlformats.org/officeDocument/2006/relationships/hyperlink" Target="https://1obraz.ru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2337</Words>
  <Characters>13326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завуч</cp:lastModifiedBy>
  <cp:revision>6</cp:revision>
  <cp:lastPrinted>2023-11-15T06:37:00Z</cp:lastPrinted>
  <dcterms:created xsi:type="dcterms:W3CDTF">2023-11-14T18:36:00Z</dcterms:created>
  <dcterms:modified xsi:type="dcterms:W3CDTF">2023-11-15T06:39:00Z</dcterms:modified>
</cp:coreProperties>
</file>