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C4" w:rsidRPr="0056241C" w:rsidRDefault="00681EC4" w:rsidP="00681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41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«Покровская средняя</w:t>
      </w:r>
    </w:p>
    <w:p w:rsidR="00681EC4" w:rsidRPr="0056241C" w:rsidRDefault="00681EC4" w:rsidP="00681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41C">
        <w:rPr>
          <w:rFonts w:ascii="Times New Roman" w:hAnsi="Times New Roman"/>
          <w:b/>
          <w:sz w:val="24"/>
          <w:szCs w:val="24"/>
        </w:rPr>
        <w:t>общеобразовательная школа имени Героя Советского Союза Ветчинкина К.Ф.</w:t>
      </w:r>
    </w:p>
    <w:p w:rsidR="00681EC4" w:rsidRPr="0056241C" w:rsidRDefault="00681EC4" w:rsidP="00681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41C">
        <w:rPr>
          <w:rFonts w:ascii="Times New Roman" w:hAnsi="Times New Roman"/>
          <w:b/>
          <w:sz w:val="24"/>
          <w:szCs w:val="24"/>
        </w:rPr>
        <w:t>Волоконовского района Белгородской области»</w:t>
      </w:r>
    </w:p>
    <w:p w:rsidR="00681EC4" w:rsidRPr="0056241C" w:rsidRDefault="00681EC4" w:rsidP="00681E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1EC4" w:rsidRPr="0056241C" w:rsidRDefault="00681EC4" w:rsidP="00681EC4">
      <w:pPr>
        <w:jc w:val="center"/>
        <w:rPr>
          <w:rFonts w:ascii="Times New Roman" w:hAnsi="Times New Roman"/>
          <w:b/>
          <w:sz w:val="24"/>
          <w:szCs w:val="24"/>
        </w:rPr>
      </w:pPr>
      <w:r w:rsidRPr="0056241C">
        <w:rPr>
          <w:rFonts w:ascii="Times New Roman" w:hAnsi="Times New Roman"/>
          <w:b/>
          <w:sz w:val="24"/>
          <w:szCs w:val="24"/>
        </w:rPr>
        <w:t>ПРИКАЗ</w:t>
      </w:r>
    </w:p>
    <w:p w:rsidR="00681EC4" w:rsidRDefault="00681EC4" w:rsidP="00681E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19.09.2023</w:t>
      </w:r>
      <w:r w:rsidRPr="0056241C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№ 102</w:t>
      </w:r>
    </w:p>
    <w:p w:rsidR="00681EC4" w:rsidRDefault="00681EC4" w:rsidP="00681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EC4" w:rsidRDefault="00681EC4" w:rsidP="0068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школьного координатора</w:t>
      </w:r>
      <w:r w:rsidRPr="005207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EC4" w:rsidRPr="0052078A" w:rsidRDefault="00681EC4" w:rsidP="0068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78A">
        <w:rPr>
          <w:rFonts w:ascii="Times New Roman" w:hAnsi="Times New Roman" w:cs="Times New Roman"/>
          <w:b/>
          <w:sz w:val="24"/>
          <w:szCs w:val="24"/>
        </w:rPr>
        <w:t xml:space="preserve">по формированию 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оценке </w:t>
      </w:r>
      <w:r w:rsidRPr="00F45494">
        <w:rPr>
          <w:rStyle w:val="2105pt"/>
          <w:rFonts w:ascii="Times New Roman" w:hAnsi="Times New Roman" w:cs="Times New Roman"/>
          <w:b/>
          <w:sz w:val="24"/>
          <w:szCs w:val="24"/>
        </w:rPr>
        <w:t>функциональной грамотности</w:t>
      </w:r>
      <w:r>
        <w:rPr>
          <w:rStyle w:val="2105pt"/>
          <w:rFonts w:ascii="Times New Roman" w:hAnsi="Times New Roman" w:cs="Times New Roman"/>
          <w:sz w:val="24"/>
          <w:szCs w:val="24"/>
        </w:rPr>
        <w:t xml:space="preserve"> </w:t>
      </w:r>
      <w:r w:rsidRPr="0052078A">
        <w:rPr>
          <w:rStyle w:val="2105pt"/>
          <w:rFonts w:ascii="Times New Roman" w:hAnsi="Times New Roman" w:cs="Times New Roman"/>
          <w:sz w:val="24"/>
          <w:szCs w:val="24"/>
        </w:rPr>
        <w:t xml:space="preserve">  </w:t>
      </w:r>
    </w:p>
    <w:p w:rsidR="00681EC4" w:rsidRDefault="00681EC4" w:rsidP="00681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EC4" w:rsidRPr="008D74A9" w:rsidRDefault="00681EC4" w:rsidP="00681EC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proofErr w:type="gramStart"/>
      <w:r w:rsidRPr="008D74A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рамках реализации национального проекта «Образование» и организации мероприятий по формированию функциональной грамотности обучающихся, в </w:t>
      </w:r>
      <w:r w:rsidRPr="008D74A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соответствии с приказом Департамента образования Белгородской области № 2535 от 17.09.2021 года «О реализации комплекса мер, направленных на формирование функциональной грамотности обучающихся  общеобразовательных организаций Белгородской области»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, </w:t>
      </w:r>
      <w:r w:rsidRPr="00164F2C">
        <w:rPr>
          <w:rFonts w:ascii="Times New Roman" w:hAnsi="Times New Roman" w:cs="Times New Roman"/>
          <w:sz w:val="24"/>
          <w:szCs w:val="24"/>
        </w:rPr>
        <w:t>в целях выявления текущих результатов деятельности общеобразовательных организаций по формированию и оценке функциональной грамотности обучающихся</w:t>
      </w:r>
      <w:r w:rsidRPr="0052078A">
        <w:rPr>
          <w:rFonts w:ascii="Times New Roman" w:hAnsi="Times New Roman" w:cs="Times New Roman"/>
          <w:color w:val="181818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pacing w:val="-3"/>
          <w:sz w:val="24"/>
          <w:szCs w:val="24"/>
          <w:shd w:val="clear" w:color="auto" w:fill="FFFFFF"/>
        </w:rPr>
        <w:t xml:space="preserve"> </w:t>
      </w:r>
      <w:r w:rsidRPr="008D74A9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приказываю:</w:t>
      </w:r>
      <w:proofErr w:type="gramEnd"/>
    </w:p>
    <w:p w:rsidR="00681EC4" w:rsidRDefault="00681EC4" w:rsidP="00681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C4" w:rsidRPr="0052078A" w:rsidRDefault="00681EC4" w:rsidP="0068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2078A">
        <w:rPr>
          <w:rFonts w:ascii="Times New Roman" w:eastAsia="Times New Roman" w:hAnsi="Times New Roman" w:cs="Times New Roman"/>
          <w:color w:val="181818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52078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Назначить </w:t>
      </w:r>
      <w:proofErr w:type="spellStart"/>
      <w:r w:rsidRPr="0052078A">
        <w:rPr>
          <w:rFonts w:ascii="Times New Roman" w:eastAsia="Times New Roman" w:hAnsi="Times New Roman" w:cs="Times New Roman"/>
          <w:color w:val="181818"/>
          <w:sz w:val="24"/>
          <w:szCs w:val="24"/>
        </w:rPr>
        <w:t>Ситникову</w:t>
      </w:r>
      <w:proofErr w:type="spellEnd"/>
      <w:r w:rsidRPr="0052078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А.П., заместит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еля директора, школьным координатором</w:t>
      </w:r>
      <w:r w:rsidRPr="0052078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формированию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 оценке </w:t>
      </w:r>
      <w:r w:rsidRPr="0052078A">
        <w:rPr>
          <w:rFonts w:ascii="Times New Roman" w:eastAsia="Times New Roman" w:hAnsi="Times New Roman" w:cs="Times New Roman"/>
          <w:color w:val="181818"/>
          <w:sz w:val="24"/>
          <w:szCs w:val="24"/>
        </w:rPr>
        <w:t>функциональной грамотност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 в МБОУ «Покровская СОШ» в 2023/2024</w:t>
      </w:r>
      <w:r w:rsidRPr="0052078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учебном году.</w:t>
      </w:r>
    </w:p>
    <w:p w:rsidR="00681EC4" w:rsidRPr="00D01840" w:rsidRDefault="00681EC4" w:rsidP="00681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840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D01840">
        <w:rPr>
          <w:rFonts w:ascii="Times New Roman" w:hAnsi="Times New Roman" w:cs="Times New Roman"/>
          <w:sz w:val="24"/>
          <w:szCs w:val="24"/>
        </w:rPr>
        <w:t>Ответственными лицами за формирование функциональной грамотности обучающихся школы по шести направлениям назначаются следующие педагоги:</w:t>
      </w:r>
      <w:proofErr w:type="gramEnd"/>
    </w:p>
    <w:p w:rsidR="00681EC4" w:rsidRPr="004039C4" w:rsidRDefault="00681EC4" w:rsidP="00681EC4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039C4">
        <w:t>Математическая грамотность — Колесникова С.В.</w:t>
      </w:r>
    </w:p>
    <w:p w:rsidR="00681EC4" w:rsidRPr="004039C4" w:rsidRDefault="00681EC4" w:rsidP="00681EC4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039C4">
        <w:t>Читательская грамотность — Кобзева Т.И.</w:t>
      </w:r>
    </w:p>
    <w:p w:rsidR="00681EC4" w:rsidRPr="004039C4" w:rsidRDefault="00681EC4" w:rsidP="00681EC4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039C4">
        <w:t>Естественнонаучная грамотность — Королев А.А.</w:t>
      </w:r>
    </w:p>
    <w:p w:rsidR="00681EC4" w:rsidRPr="004039C4" w:rsidRDefault="00681EC4" w:rsidP="00681EC4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039C4">
        <w:t xml:space="preserve">Финансовая грамотность — </w:t>
      </w:r>
      <w:proofErr w:type="spellStart"/>
      <w:r w:rsidRPr="004039C4">
        <w:t>Харебина</w:t>
      </w:r>
      <w:proofErr w:type="spellEnd"/>
      <w:r w:rsidRPr="004039C4">
        <w:t xml:space="preserve"> И.М.</w:t>
      </w:r>
    </w:p>
    <w:p w:rsidR="00681EC4" w:rsidRPr="004039C4" w:rsidRDefault="00681EC4" w:rsidP="00681EC4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039C4">
        <w:t>Направление «Глобальные компетенции» — Кириллова Е.Н.</w:t>
      </w:r>
    </w:p>
    <w:p w:rsidR="00681EC4" w:rsidRDefault="00681EC4" w:rsidP="00681EC4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039C4">
        <w:t>Направление «</w:t>
      </w:r>
      <w:proofErr w:type="spellStart"/>
      <w:r w:rsidRPr="004039C4">
        <w:t>Креа</w:t>
      </w:r>
      <w:r>
        <w:t>тивное</w:t>
      </w:r>
      <w:proofErr w:type="spellEnd"/>
      <w:r>
        <w:t xml:space="preserve"> мышление» - Шипилова Е.И</w:t>
      </w:r>
      <w:r w:rsidRPr="004039C4">
        <w:t>.</w:t>
      </w:r>
    </w:p>
    <w:p w:rsidR="00681EC4" w:rsidRDefault="00681EC4" w:rsidP="00681EC4">
      <w:pPr>
        <w:pStyle w:val="richfactdown-paragraph"/>
        <w:shd w:val="clear" w:color="auto" w:fill="FFFFFF"/>
        <w:spacing w:before="0" w:beforeAutospacing="0" w:after="0" w:afterAutospacing="0"/>
      </w:pPr>
    </w:p>
    <w:p w:rsidR="00681EC4" w:rsidRDefault="00681EC4" w:rsidP="00681EC4">
      <w:pPr>
        <w:pStyle w:val="richfactdown-paragraph"/>
        <w:shd w:val="clear" w:color="auto" w:fill="FFFFFF"/>
        <w:spacing w:before="0" w:beforeAutospacing="0" w:after="0" w:afterAutospacing="0"/>
        <w:rPr>
          <w:color w:val="000000"/>
        </w:rPr>
      </w:pPr>
      <w:r w:rsidRPr="004039C4">
        <w:t>3.</w:t>
      </w:r>
      <w:r>
        <w:t xml:space="preserve"> </w:t>
      </w:r>
      <w:r>
        <w:rPr>
          <w:color w:val="000000"/>
        </w:rPr>
        <w:t>Продолжить работу по использованию в образовательном процессе банка заданий для оценки функциональной грамотности обучающихся, размещенных  на платформе РЭШ.</w:t>
      </w:r>
    </w:p>
    <w:p w:rsidR="00681EC4" w:rsidRDefault="00681EC4" w:rsidP="00681EC4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840">
        <w:rPr>
          <w:color w:val="000000"/>
        </w:rPr>
        <w:t>4.</w:t>
      </w:r>
      <w:r>
        <w:rPr>
          <w:color w:val="000000"/>
        </w:rPr>
        <w:t xml:space="preserve"> Разработать план мероприятий по формированию и оценке функциональной грамотности обучающихся на 2023-2024 учебный год. </w:t>
      </w:r>
    </w:p>
    <w:p w:rsidR="00681EC4" w:rsidRPr="004039C4" w:rsidRDefault="00681EC4" w:rsidP="00681EC4">
      <w:pPr>
        <w:pStyle w:val="richfactdown-paragraph"/>
        <w:shd w:val="clear" w:color="auto" w:fill="FFFFFF"/>
        <w:spacing w:before="0" w:beforeAutospacing="0" w:after="0" w:afterAutospacing="0"/>
        <w:jc w:val="both"/>
      </w:pPr>
      <w:r w:rsidRPr="00D01840">
        <w:rPr>
          <w:color w:val="000000"/>
        </w:rPr>
        <w:t>5.</w:t>
      </w:r>
      <w:r>
        <w:t xml:space="preserve"> </w:t>
      </w:r>
      <w:r>
        <w:rPr>
          <w:color w:val="000000"/>
        </w:rPr>
        <w:t xml:space="preserve">Сформировать базы данных обучающихся 8-9 классов 2023-2024 учебного года и учителей-предметников, работающих в данных классах, участвующих в формировании функциональной грамотности обучающихся по направлениям: читательская, математическая, естественнонаучная, финансовая, глобальные компетенции и </w:t>
      </w:r>
      <w:proofErr w:type="spellStart"/>
      <w:r>
        <w:rPr>
          <w:color w:val="000000"/>
        </w:rPr>
        <w:t>креативное</w:t>
      </w:r>
      <w:proofErr w:type="spellEnd"/>
      <w:r>
        <w:rPr>
          <w:color w:val="000000"/>
        </w:rPr>
        <w:t xml:space="preserve"> мышление.</w:t>
      </w:r>
    </w:p>
    <w:p w:rsidR="00681EC4" w:rsidRPr="0052078A" w:rsidRDefault="00681EC4" w:rsidP="0068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6</w:t>
      </w:r>
      <w:r w:rsidRPr="0052078A">
        <w:rPr>
          <w:rFonts w:ascii="Times New Roman" w:eastAsia="Times New Roman" w:hAnsi="Times New Roman" w:cs="Times New Roman"/>
          <w:color w:val="181818"/>
          <w:sz w:val="24"/>
          <w:szCs w:val="24"/>
        </w:rPr>
        <w:t>.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Контроль исполнения данного </w:t>
      </w:r>
      <w:r w:rsidRPr="0052078A">
        <w:rPr>
          <w:rFonts w:ascii="Times New Roman" w:eastAsia="Times New Roman" w:hAnsi="Times New Roman" w:cs="Times New Roman"/>
          <w:color w:val="181818"/>
          <w:sz w:val="24"/>
          <w:szCs w:val="24"/>
        </w:rPr>
        <w:t>приказа оставляю за собой.</w:t>
      </w:r>
    </w:p>
    <w:p w:rsidR="00681EC4" w:rsidRPr="0052078A" w:rsidRDefault="00681EC4" w:rsidP="00681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C4" w:rsidRPr="0052078A" w:rsidRDefault="00681EC4" w:rsidP="00681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EC4" w:rsidRDefault="00681EC4" w:rsidP="00681EC4">
      <w:pPr>
        <w:pStyle w:val="a3"/>
        <w:spacing w:line="240" w:lineRule="auto"/>
        <w:ind w:left="1843"/>
        <w:jc w:val="left"/>
        <w:rPr>
          <w:b w:val="0"/>
          <w:sz w:val="24"/>
        </w:rPr>
      </w:pPr>
    </w:p>
    <w:p w:rsidR="00681EC4" w:rsidRDefault="00681EC4" w:rsidP="00681EC4">
      <w:pPr>
        <w:pStyle w:val="a3"/>
        <w:spacing w:line="240" w:lineRule="auto"/>
        <w:ind w:left="1843"/>
        <w:jc w:val="left"/>
        <w:rPr>
          <w:b w:val="0"/>
          <w:sz w:val="24"/>
        </w:rPr>
      </w:pPr>
    </w:p>
    <w:p w:rsidR="00681EC4" w:rsidRPr="009D36D4" w:rsidRDefault="00681EC4" w:rsidP="00681EC4">
      <w:pPr>
        <w:pStyle w:val="a3"/>
        <w:spacing w:line="240" w:lineRule="auto"/>
        <w:ind w:left="1843"/>
        <w:jc w:val="left"/>
        <w:rPr>
          <w:b w:val="0"/>
          <w:sz w:val="24"/>
        </w:rPr>
      </w:pPr>
      <w:r w:rsidRPr="009D36D4">
        <w:rPr>
          <w:b w:val="0"/>
          <w:sz w:val="24"/>
        </w:rPr>
        <w:t>Директор школы</w:t>
      </w:r>
      <w:r>
        <w:rPr>
          <w:b w:val="0"/>
          <w:sz w:val="24"/>
        </w:rPr>
        <w:t xml:space="preserve">: </w:t>
      </w:r>
      <w:r w:rsidRPr="009D36D4">
        <w:rPr>
          <w:b w:val="0"/>
          <w:sz w:val="24"/>
        </w:rPr>
        <w:t>________________ Ильченко С.П.</w:t>
      </w:r>
    </w:p>
    <w:p w:rsidR="00E71413" w:rsidRDefault="00E71413"/>
    <w:sectPr w:rsidR="00E7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F0F"/>
    <w:multiLevelType w:val="multilevel"/>
    <w:tmpl w:val="2848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1EC4"/>
    <w:rsid w:val="00681EC4"/>
    <w:rsid w:val="00E7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681E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81EC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05pt">
    <w:name w:val="Основной текст (2) + 10;5 pt;Не полужирный"/>
    <w:basedOn w:val="a0"/>
    <w:rsid w:val="00681EC4"/>
  </w:style>
  <w:style w:type="paragraph" w:customStyle="1" w:styleId="richfactdown-paragraph">
    <w:name w:val="richfactdown-paragraph"/>
    <w:basedOn w:val="a"/>
    <w:rsid w:val="0068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2024-03-07T08:02:00Z</dcterms:created>
  <dcterms:modified xsi:type="dcterms:W3CDTF">2024-03-07T08:02:00Z</dcterms:modified>
</cp:coreProperties>
</file>