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15" w:rsidRPr="00822016" w:rsidRDefault="005F4615" w:rsidP="005F46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22016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F4615" w:rsidRPr="00822016" w:rsidRDefault="005F4615" w:rsidP="005F46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приказу № 59</w:t>
      </w:r>
      <w:r w:rsidRPr="00822016">
        <w:rPr>
          <w:rFonts w:ascii="Times New Roman" w:hAnsi="Times New Roman"/>
          <w:b/>
          <w:sz w:val="24"/>
          <w:szCs w:val="24"/>
        </w:rPr>
        <w:t xml:space="preserve"> </w:t>
      </w:r>
    </w:p>
    <w:p w:rsidR="005F4615" w:rsidRPr="00822016" w:rsidRDefault="005F4615" w:rsidP="005F461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10.06.2021</w:t>
      </w:r>
      <w:r w:rsidRPr="00822016">
        <w:rPr>
          <w:rFonts w:ascii="Times New Roman" w:hAnsi="Times New Roman"/>
          <w:b/>
          <w:sz w:val="24"/>
          <w:szCs w:val="24"/>
        </w:rPr>
        <w:t xml:space="preserve"> г.</w:t>
      </w:r>
    </w:p>
    <w:p w:rsidR="005F4615" w:rsidRDefault="005F4615" w:rsidP="005F46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615" w:rsidRPr="004B2576" w:rsidRDefault="005F4615" w:rsidP="005F4615">
      <w:pPr>
        <w:pStyle w:val="a3"/>
        <w:ind w:right="-527"/>
        <w:jc w:val="center"/>
        <w:rPr>
          <w:sz w:val="24"/>
        </w:rPr>
      </w:pPr>
      <w:r w:rsidRPr="004B2576">
        <w:rPr>
          <w:sz w:val="24"/>
        </w:rPr>
        <w:t>План</w:t>
      </w:r>
      <w:r w:rsidRPr="004B2576">
        <w:rPr>
          <w:spacing w:val="-3"/>
          <w:sz w:val="24"/>
        </w:rPr>
        <w:t xml:space="preserve"> </w:t>
      </w:r>
      <w:r w:rsidRPr="004B2576">
        <w:rPr>
          <w:sz w:val="24"/>
        </w:rPr>
        <w:t>первоочередных</w:t>
      </w:r>
      <w:r w:rsidRPr="004B2576">
        <w:rPr>
          <w:spacing w:val="-1"/>
          <w:sz w:val="24"/>
        </w:rPr>
        <w:t xml:space="preserve"> </w:t>
      </w:r>
      <w:r w:rsidRPr="004B2576">
        <w:rPr>
          <w:sz w:val="24"/>
        </w:rPr>
        <w:t>мероприятий</w:t>
      </w:r>
      <w:r w:rsidRPr="004B2576">
        <w:rPr>
          <w:spacing w:val="64"/>
          <w:sz w:val="24"/>
        </w:rPr>
        <w:t xml:space="preserve"> </w:t>
      </w:r>
      <w:r w:rsidRPr="004B2576">
        <w:rPr>
          <w:sz w:val="24"/>
        </w:rPr>
        <w:t>(дорожная</w:t>
      </w:r>
      <w:r w:rsidRPr="004B2576">
        <w:rPr>
          <w:spacing w:val="-4"/>
          <w:sz w:val="24"/>
        </w:rPr>
        <w:t xml:space="preserve"> </w:t>
      </w:r>
      <w:r w:rsidRPr="004B2576">
        <w:rPr>
          <w:sz w:val="24"/>
        </w:rPr>
        <w:t>карта)</w:t>
      </w:r>
    </w:p>
    <w:p w:rsidR="005F4615" w:rsidRDefault="005F4615" w:rsidP="005F4615">
      <w:pPr>
        <w:pStyle w:val="a3"/>
        <w:ind w:right="-527"/>
        <w:jc w:val="center"/>
        <w:rPr>
          <w:spacing w:val="2"/>
          <w:sz w:val="24"/>
        </w:rPr>
      </w:pPr>
      <w:r w:rsidRPr="004B2576">
        <w:rPr>
          <w:sz w:val="24"/>
        </w:rPr>
        <w:t>по созданию и функционированию Центра естественно - научной и технологической направленностей «Точка</w:t>
      </w:r>
      <w:r w:rsidRPr="004B2576">
        <w:rPr>
          <w:spacing w:val="-67"/>
          <w:sz w:val="24"/>
        </w:rPr>
        <w:t xml:space="preserve"> </w:t>
      </w:r>
      <w:r w:rsidRPr="004B2576">
        <w:rPr>
          <w:sz w:val="24"/>
        </w:rPr>
        <w:t>роста»</w:t>
      </w:r>
      <w:r w:rsidRPr="004B2576">
        <w:rPr>
          <w:spacing w:val="67"/>
          <w:sz w:val="24"/>
        </w:rPr>
        <w:t xml:space="preserve"> </w:t>
      </w:r>
      <w:r w:rsidRPr="004B2576">
        <w:rPr>
          <w:sz w:val="24"/>
        </w:rPr>
        <w:t>в</w:t>
      </w:r>
      <w:r w:rsidRPr="004B2576">
        <w:rPr>
          <w:spacing w:val="-2"/>
          <w:sz w:val="24"/>
        </w:rPr>
        <w:t xml:space="preserve"> </w:t>
      </w:r>
      <w:r w:rsidRPr="004B2576">
        <w:rPr>
          <w:sz w:val="24"/>
        </w:rPr>
        <w:t>рамках реализации</w:t>
      </w:r>
      <w:r w:rsidRPr="004B2576">
        <w:rPr>
          <w:spacing w:val="-3"/>
          <w:sz w:val="24"/>
        </w:rPr>
        <w:t xml:space="preserve"> </w:t>
      </w:r>
      <w:r w:rsidRPr="004B2576">
        <w:rPr>
          <w:sz w:val="24"/>
        </w:rPr>
        <w:t>федерального</w:t>
      </w:r>
      <w:r w:rsidRPr="004B2576">
        <w:rPr>
          <w:spacing w:val="-8"/>
          <w:sz w:val="24"/>
        </w:rPr>
        <w:t xml:space="preserve"> </w:t>
      </w:r>
      <w:r w:rsidRPr="004B2576">
        <w:rPr>
          <w:sz w:val="24"/>
        </w:rPr>
        <w:t>проекта</w:t>
      </w:r>
      <w:r w:rsidRPr="004B2576">
        <w:rPr>
          <w:spacing w:val="2"/>
          <w:sz w:val="24"/>
        </w:rPr>
        <w:t xml:space="preserve"> </w:t>
      </w:r>
    </w:p>
    <w:p w:rsidR="005F4615" w:rsidRPr="004B2576" w:rsidRDefault="005F4615" w:rsidP="005F4615">
      <w:pPr>
        <w:pStyle w:val="a3"/>
        <w:ind w:right="-527"/>
        <w:jc w:val="center"/>
        <w:rPr>
          <w:sz w:val="24"/>
        </w:rPr>
      </w:pPr>
      <w:r w:rsidRPr="004B2576">
        <w:rPr>
          <w:sz w:val="24"/>
        </w:rPr>
        <w:t>«Современная</w:t>
      </w:r>
      <w:r w:rsidRPr="004B2576">
        <w:rPr>
          <w:spacing w:val="-6"/>
          <w:sz w:val="24"/>
        </w:rPr>
        <w:t xml:space="preserve"> </w:t>
      </w:r>
      <w:r w:rsidRPr="004B2576">
        <w:rPr>
          <w:sz w:val="24"/>
        </w:rPr>
        <w:t>школа»</w:t>
      </w:r>
      <w:r w:rsidRPr="004B2576">
        <w:rPr>
          <w:spacing w:val="-6"/>
          <w:sz w:val="24"/>
        </w:rPr>
        <w:t xml:space="preserve"> </w:t>
      </w:r>
      <w:r w:rsidRPr="004B2576">
        <w:rPr>
          <w:sz w:val="24"/>
        </w:rPr>
        <w:t>национального</w:t>
      </w:r>
      <w:r w:rsidRPr="004B2576">
        <w:rPr>
          <w:spacing w:val="-8"/>
          <w:sz w:val="24"/>
        </w:rPr>
        <w:t xml:space="preserve"> </w:t>
      </w:r>
      <w:r w:rsidRPr="004B2576">
        <w:rPr>
          <w:sz w:val="24"/>
        </w:rPr>
        <w:t>проекта</w:t>
      </w:r>
    </w:p>
    <w:p w:rsidR="005F4615" w:rsidRPr="004B2576" w:rsidRDefault="005F4615" w:rsidP="005F4615">
      <w:pPr>
        <w:pStyle w:val="a3"/>
        <w:ind w:right="-527"/>
        <w:jc w:val="center"/>
        <w:rPr>
          <w:sz w:val="24"/>
        </w:rPr>
      </w:pPr>
      <w:r w:rsidRPr="004B2576">
        <w:rPr>
          <w:sz w:val="24"/>
        </w:rPr>
        <w:t>«Образование»</w:t>
      </w:r>
      <w:r w:rsidRPr="004B2576">
        <w:rPr>
          <w:spacing w:val="-3"/>
          <w:sz w:val="24"/>
        </w:rPr>
        <w:t xml:space="preserve"> </w:t>
      </w:r>
      <w:r w:rsidRPr="004B2576">
        <w:rPr>
          <w:sz w:val="24"/>
        </w:rPr>
        <w:t>в</w:t>
      </w:r>
      <w:r w:rsidRPr="004B2576">
        <w:rPr>
          <w:spacing w:val="-8"/>
          <w:sz w:val="24"/>
        </w:rPr>
        <w:t xml:space="preserve"> </w:t>
      </w:r>
      <w:r w:rsidRPr="004B2576">
        <w:rPr>
          <w:sz w:val="24"/>
        </w:rPr>
        <w:t>2021</w:t>
      </w:r>
      <w:r w:rsidRPr="004B2576">
        <w:rPr>
          <w:spacing w:val="-3"/>
          <w:sz w:val="24"/>
        </w:rPr>
        <w:t xml:space="preserve"> </w:t>
      </w:r>
      <w:r w:rsidRPr="004B2576">
        <w:rPr>
          <w:sz w:val="24"/>
        </w:rPr>
        <w:t>году</w:t>
      </w:r>
    </w:p>
    <w:p w:rsidR="005F4615" w:rsidRDefault="005F4615" w:rsidP="00750E9A">
      <w:pPr>
        <w:pStyle w:val="a3"/>
        <w:ind w:left="324" w:right="-527"/>
        <w:jc w:val="center"/>
      </w:pPr>
    </w:p>
    <w:tbl>
      <w:tblPr>
        <w:tblStyle w:val="TableNormal"/>
        <w:tblW w:w="10744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977"/>
        <w:gridCol w:w="34"/>
        <w:gridCol w:w="2092"/>
        <w:gridCol w:w="34"/>
        <w:gridCol w:w="350"/>
        <w:gridCol w:w="3585"/>
        <w:gridCol w:w="34"/>
        <w:gridCol w:w="958"/>
        <w:gridCol w:w="34"/>
      </w:tblGrid>
      <w:tr w:rsidR="00750E9A" w:rsidRPr="00CF6F2B" w:rsidTr="00147BE5">
        <w:trPr>
          <w:trHeight w:val="278"/>
        </w:trPr>
        <w:tc>
          <w:tcPr>
            <w:tcW w:w="646" w:type="dxa"/>
          </w:tcPr>
          <w:p w:rsidR="00750E9A" w:rsidRPr="00CF6F2B" w:rsidRDefault="00750E9A" w:rsidP="00CF6F2B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r w:rsidRPr="00CF6F2B">
              <w:rPr>
                <w:b/>
                <w:sz w:val="24"/>
              </w:rPr>
              <w:t>№</w:t>
            </w:r>
            <w:r w:rsidRPr="00CF6F2B">
              <w:rPr>
                <w:b/>
                <w:spacing w:val="-1"/>
                <w:sz w:val="24"/>
              </w:rPr>
              <w:t xml:space="preserve"> </w:t>
            </w:r>
            <w:r w:rsidRPr="00CF6F2B">
              <w:rPr>
                <w:b/>
                <w:sz w:val="24"/>
              </w:rPr>
              <w:t>п/п</w:t>
            </w:r>
          </w:p>
        </w:tc>
        <w:tc>
          <w:tcPr>
            <w:tcW w:w="3011" w:type="dxa"/>
            <w:gridSpan w:val="2"/>
          </w:tcPr>
          <w:p w:rsidR="00750E9A" w:rsidRPr="00CF6F2B" w:rsidRDefault="00750E9A" w:rsidP="00CF6F2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proofErr w:type="spellStart"/>
            <w:r w:rsidRPr="00CF6F2B">
              <w:rPr>
                <w:b/>
                <w:sz w:val="24"/>
              </w:rPr>
              <w:t>Наименование</w:t>
            </w:r>
            <w:proofErr w:type="spellEnd"/>
            <w:r w:rsidRPr="00CF6F2B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CF6F2B"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76" w:type="dxa"/>
            <w:gridSpan w:val="3"/>
          </w:tcPr>
          <w:p w:rsidR="00750E9A" w:rsidRPr="00CF6F2B" w:rsidRDefault="00750E9A" w:rsidP="00CF6F2B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</w:rPr>
            </w:pPr>
            <w:proofErr w:type="spellStart"/>
            <w:r w:rsidRPr="00CF6F2B"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3619" w:type="dxa"/>
            <w:gridSpan w:val="2"/>
          </w:tcPr>
          <w:p w:rsidR="00750E9A" w:rsidRPr="00CF6F2B" w:rsidRDefault="00750E9A" w:rsidP="00CF6F2B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proofErr w:type="spellStart"/>
            <w:r w:rsidRPr="00CF6F2B"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992" w:type="dxa"/>
            <w:gridSpan w:val="2"/>
          </w:tcPr>
          <w:p w:rsidR="00750E9A" w:rsidRPr="00CF6F2B" w:rsidRDefault="00750E9A" w:rsidP="00CF6F2B">
            <w:pPr>
              <w:pStyle w:val="TableParagraph"/>
              <w:spacing w:line="258" w:lineRule="exact"/>
              <w:ind w:left="111"/>
              <w:jc w:val="center"/>
              <w:rPr>
                <w:b/>
                <w:sz w:val="24"/>
              </w:rPr>
            </w:pPr>
            <w:proofErr w:type="spellStart"/>
            <w:r w:rsidRPr="00CF6F2B">
              <w:rPr>
                <w:b/>
                <w:sz w:val="24"/>
              </w:rPr>
              <w:t>Срок</w:t>
            </w:r>
            <w:proofErr w:type="spellEnd"/>
          </w:p>
        </w:tc>
      </w:tr>
      <w:tr w:rsidR="00750E9A" w:rsidTr="00147BE5">
        <w:trPr>
          <w:trHeight w:val="275"/>
        </w:trPr>
        <w:tc>
          <w:tcPr>
            <w:tcW w:w="646" w:type="dxa"/>
          </w:tcPr>
          <w:p w:rsidR="00750E9A" w:rsidRDefault="00750E9A" w:rsidP="00750E9A">
            <w:pPr>
              <w:pStyle w:val="TableParagraph"/>
              <w:tabs>
                <w:tab w:val="left" w:pos="79"/>
                <w:tab w:val="left" w:pos="221"/>
              </w:tabs>
              <w:spacing w:line="256" w:lineRule="exact"/>
              <w:ind w:left="407" w:right="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098" w:type="dxa"/>
            <w:gridSpan w:val="9"/>
          </w:tcPr>
          <w:p w:rsidR="00750E9A" w:rsidRDefault="00750E9A" w:rsidP="00750E9A">
            <w:pPr>
              <w:pStyle w:val="TableParagraph"/>
              <w:spacing w:line="256" w:lineRule="exact"/>
              <w:ind w:left="0" w:right="141" w:firstLine="1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Информационно-аналитический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(2021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750E9A" w:rsidTr="00147BE5">
        <w:trPr>
          <w:trHeight w:val="1924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011" w:type="dxa"/>
            <w:gridSpan w:val="2"/>
          </w:tcPr>
          <w:p w:rsidR="00750E9A" w:rsidRPr="00750E9A" w:rsidRDefault="00750E9A" w:rsidP="005B4203">
            <w:pPr>
              <w:pStyle w:val="TableParagraph"/>
              <w:tabs>
                <w:tab w:val="left" w:pos="2332"/>
                <w:tab w:val="left" w:pos="2595"/>
                <w:tab w:val="left" w:pos="3482"/>
              </w:tabs>
              <w:ind w:right="96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Проведение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1"/>
                <w:sz w:val="24"/>
                <w:lang w:val="ru-RU"/>
              </w:rPr>
              <w:t>административного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совещания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«Изучение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нормативных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документов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созданию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функционированию</w:t>
            </w:r>
            <w:r w:rsidRPr="00750E9A">
              <w:rPr>
                <w:sz w:val="24"/>
                <w:lang w:val="ru-RU"/>
              </w:rPr>
              <w:tab/>
            </w:r>
            <w:r w:rsidRPr="00750E9A">
              <w:rPr>
                <w:sz w:val="24"/>
                <w:lang w:val="ru-RU"/>
              </w:rPr>
              <w:tab/>
            </w:r>
            <w:r w:rsidRPr="00750E9A">
              <w:rPr>
                <w:sz w:val="24"/>
                <w:lang w:val="ru-RU"/>
              </w:rPr>
              <w:tab/>
            </w:r>
            <w:r w:rsidRPr="00750E9A">
              <w:rPr>
                <w:spacing w:val="-1"/>
                <w:sz w:val="24"/>
                <w:lang w:val="ru-RU"/>
              </w:rPr>
              <w:t>Центров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естественно-научной</w:t>
            </w:r>
            <w:proofErr w:type="spellEnd"/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технологической</w:t>
            </w:r>
            <w:proofErr w:type="gramEnd"/>
            <w:r w:rsidRPr="00750E9A">
              <w:rPr>
                <w:sz w:val="24"/>
                <w:lang w:val="ru-RU"/>
              </w:rPr>
              <w:tab/>
            </w:r>
            <w:r w:rsidRPr="00750E9A">
              <w:rPr>
                <w:sz w:val="24"/>
                <w:lang w:val="ru-RU"/>
              </w:rPr>
              <w:tab/>
              <w:t>направленностей</w:t>
            </w:r>
          </w:p>
          <w:p w:rsidR="00750E9A" w:rsidRPr="00750E9A" w:rsidRDefault="00750E9A" w:rsidP="005B4203">
            <w:pPr>
              <w:pStyle w:val="TableParagraph"/>
              <w:spacing w:line="255" w:lineRule="exact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«Точка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роста»</w:t>
            </w:r>
          </w:p>
        </w:tc>
        <w:tc>
          <w:tcPr>
            <w:tcW w:w="2126" w:type="dxa"/>
            <w:gridSpan w:val="2"/>
          </w:tcPr>
          <w:p w:rsidR="00750E9A" w:rsidRDefault="00750E9A" w:rsidP="00750E9A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3969" w:type="dxa"/>
            <w:gridSpan w:val="3"/>
          </w:tcPr>
          <w:p w:rsidR="00750E9A" w:rsidRDefault="00750E9A" w:rsidP="00750E9A">
            <w:pPr>
              <w:pStyle w:val="TableParagraph"/>
              <w:tabs>
                <w:tab w:val="left" w:pos="3215"/>
              </w:tabs>
              <w:ind w:left="223" w:right="164"/>
              <w:jc w:val="both"/>
              <w:rPr>
                <w:sz w:val="24"/>
              </w:rPr>
            </w:pPr>
            <w:r w:rsidRPr="00750E9A">
              <w:rPr>
                <w:sz w:val="24"/>
                <w:lang w:val="ru-RU"/>
              </w:rPr>
              <w:t>Изучены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нормативные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документы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федерального, регионального,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муниципального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уровней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созданию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функционированию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Центров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технологической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направленностей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  <w:gridSpan w:val="2"/>
          </w:tcPr>
          <w:p w:rsidR="00750E9A" w:rsidRDefault="00750E9A" w:rsidP="00750E9A">
            <w:pPr>
              <w:pStyle w:val="TableParagraph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  <w:p w:rsidR="00750E9A" w:rsidRDefault="00750E9A" w:rsidP="00750E9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750E9A" w:rsidTr="00147BE5">
        <w:trPr>
          <w:trHeight w:val="1934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011" w:type="dxa"/>
            <w:gridSpan w:val="2"/>
          </w:tcPr>
          <w:p w:rsidR="00750E9A" w:rsidRPr="00750E9A" w:rsidRDefault="00750E9A" w:rsidP="00750E9A">
            <w:pPr>
              <w:pStyle w:val="TableParagraph"/>
              <w:ind w:right="177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Обследование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помещений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школы,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ревизия материально технической базы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кабинетов физики, химии, биологии для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предварительной оценки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фронта работ и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материальных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затрат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организации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Центра.</w:t>
            </w:r>
            <w:r w:rsidRPr="00750E9A">
              <w:rPr>
                <w:spacing w:val="2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Формирование</w:t>
            </w:r>
            <w:r w:rsidRPr="00750E9A">
              <w:rPr>
                <w:spacing w:val="2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типового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50E9A">
              <w:rPr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зонирование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Центра.</w:t>
            </w:r>
          </w:p>
        </w:tc>
        <w:tc>
          <w:tcPr>
            <w:tcW w:w="2126" w:type="dxa"/>
            <w:gridSpan w:val="2"/>
          </w:tcPr>
          <w:p w:rsidR="00750E9A" w:rsidRPr="00750E9A" w:rsidRDefault="00750E9A" w:rsidP="00750E9A">
            <w:pPr>
              <w:pStyle w:val="TableParagraph"/>
              <w:ind w:left="142" w:right="211" w:firstLine="3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Администрация,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заведующий</w:t>
            </w:r>
            <w:r w:rsidRPr="00750E9A">
              <w:rPr>
                <w:spacing w:val="-1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хозяйством,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заведующие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кабинетами</w:t>
            </w:r>
          </w:p>
        </w:tc>
        <w:tc>
          <w:tcPr>
            <w:tcW w:w="3969" w:type="dxa"/>
            <w:gridSpan w:val="3"/>
          </w:tcPr>
          <w:p w:rsidR="00750E9A" w:rsidRPr="00750E9A" w:rsidRDefault="00750E9A" w:rsidP="00750E9A">
            <w:pPr>
              <w:pStyle w:val="TableParagraph"/>
              <w:tabs>
                <w:tab w:val="left" w:pos="2391"/>
                <w:tab w:val="left" w:pos="4670"/>
              </w:tabs>
              <w:ind w:left="223" w:right="166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Документация по ремонту, перепланировке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оборудованию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помещений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Центра.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Примерный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перечень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необходимого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оборудования.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Согласованный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1"/>
                <w:sz w:val="24"/>
                <w:lang w:val="ru-RU"/>
              </w:rPr>
              <w:t>с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управлением образования дизайн-проект 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зонирование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Центра.</w:t>
            </w:r>
          </w:p>
        </w:tc>
        <w:tc>
          <w:tcPr>
            <w:tcW w:w="992" w:type="dxa"/>
            <w:gridSpan w:val="2"/>
          </w:tcPr>
          <w:p w:rsidR="00750E9A" w:rsidRDefault="00750E9A" w:rsidP="005B4203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t>0</w:t>
            </w:r>
            <w:r>
              <w:rPr>
                <w:sz w:val="24"/>
              </w:rPr>
              <w:t>1.06.</w:t>
            </w:r>
          </w:p>
          <w:p w:rsidR="00750E9A" w:rsidRDefault="00750E9A" w:rsidP="005B4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750E9A" w:rsidTr="00147BE5">
        <w:trPr>
          <w:trHeight w:val="2186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011" w:type="dxa"/>
            <w:gridSpan w:val="2"/>
          </w:tcPr>
          <w:p w:rsidR="00750E9A" w:rsidRPr="00750E9A" w:rsidRDefault="00750E9A" w:rsidP="005B4203">
            <w:pPr>
              <w:pStyle w:val="TableParagraph"/>
              <w:tabs>
                <w:tab w:val="left" w:pos="3022"/>
              </w:tabs>
              <w:ind w:right="184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Изучение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создание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банка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методических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1"/>
                <w:sz w:val="24"/>
                <w:lang w:val="ru-RU"/>
              </w:rPr>
              <w:t>материалов,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включающих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учебно-методические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материалы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Федерального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оператора: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инструкции,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методические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пособия,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информационные</w:t>
            </w:r>
            <w:r w:rsidRPr="00750E9A">
              <w:rPr>
                <w:spacing w:val="3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материалы,</w:t>
            </w:r>
            <w:r w:rsidRPr="00750E9A">
              <w:rPr>
                <w:spacing w:val="5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перечни</w:t>
            </w:r>
          </w:p>
          <w:p w:rsidR="00750E9A" w:rsidRPr="00750E9A" w:rsidRDefault="00750E9A" w:rsidP="005B4203">
            <w:pPr>
              <w:pStyle w:val="TableParagraph"/>
              <w:spacing w:line="264" w:lineRule="exact"/>
              <w:ind w:right="790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рекомендуемых литературных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источников,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видеоматериалы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др.</w:t>
            </w:r>
          </w:p>
        </w:tc>
        <w:tc>
          <w:tcPr>
            <w:tcW w:w="2126" w:type="dxa"/>
            <w:gridSpan w:val="2"/>
          </w:tcPr>
          <w:p w:rsidR="00750E9A" w:rsidRPr="00750E9A" w:rsidRDefault="00750E9A" w:rsidP="00750E9A">
            <w:pPr>
              <w:pStyle w:val="TableParagraph"/>
              <w:ind w:left="142" w:right="285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Руководитель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заместители директора,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руководители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МО</w:t>
            </w:r>
          </w:p>
        </w:tc>
        <w:tc>
          <w:tcPr>
            <w:tcW w:w="3969" w:type="dxa"/>
            <w:gridSpan w:val="3"/>
          </w:tcPr>
          <w:p w:rsidR="00750E9A" w:rsidRPr="00750E9A" w:rsidRDefault="00750E9A" w:rsidP="005B4203">
            <w:pPr>
              <w:pStyle w:val="TableParagraph"/>
              <w:ind w:left="223" w:right="469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Развитие эффективной системы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методического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сопровождения</w:t>
            </w:r>
            <w:r w:rsidRPr="00750E9A">
              <w:rPr>
                <w:spacing w:val="-10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педагогов.</w:t>
            </w:r>
          </w:p>
        </w:tc>
        <w:tc>
          <w:tcPr>
            <w:tcW w:w="992" w:type="dxa"/>
            <w:gridSpan w:val="2"/>
          </w:tcPr>
          <w:p w:rsidR="00750E9A" w:rsidRDefault="00750E9A" w:rsidP="005B4203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</w:tr>
      <w:tr w:rsidR="00750E9A" w:rsidTr="00147BE5">
        <w:trPr>
          <w:trHeight w:val="1106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011" w:type="dxa"/>
            <w:gridSpan w:val="2"/>
          </w:tcPr>
          <w:p w:rsidR="00750E9A" w:rsidRPr="00750E9A" w:rsidRDefault="00750E9A" w:rsidP="005B4203">
            <w:pPr>
              <w:pStyle w:val="TableParagraph"/>
              <w:spacing w:line="237" w:lineRule="auto"/>
              <w:ind w:right="416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Выявление</w:t>
            </w:r>
            <w:r w:rsidRPr="00750E9A">
              <w:rPr>
                <w:spacing w:val="4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потребностей</w:t>
            </w:r>
            <w:r w:rsidRPr="00750E9A">
              <w:rPr>
                <w:spacing w:val="4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участников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образовательных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отношений</w:t>
            </w:r>
          </w:p>
        </w:tc>
        <w:tc>
          <w:tcPr>
            <w:tcW w:w="2126" w:type="dxa"/>
            <w:gridSpan w:val="2"/>
          </w:tcPr>
          <w:p w:rsidR="00750E9A" w:rsidRPr="00750E9A" w:rsidRDefault="00750E9A" w:rsidP="00750E9A">
            <w:pPr>
              <w:pStyle w:val="TableParagraph"/>
              <w:ind w:left="142" w:right="455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Руководитель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заместители директора,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классные</w:t>
            </w:r>
            <w:r w:rsidRPr="00750E9A">
              <w:rPr>
                <w:spacing w:val="-10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3969" w:type="dxa"/>
            <w:gridSpan w:val="3"/>
          </w:tcPr>
          <w:p w:rsidR="00750E9A" w:rsidRPr="00750E9A" w:rsidRDefault="00750E9A" w:rsidP="005B4203">
            <w:pPr>
              <w:pStyle w:val="TableParagraph"/>
              <w:spacing w:line="237" w:lineRule="auto"/>
              <w:ind w:left="223" w:right="1717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Разработка</w:t>
            </w:r>
            <w:r w:rsidRPr="00750E9A">
              <w:rPr>
                <w:spacing w:val="36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предварительной</w:t>
            </w:r>
            <w:proofErr w:type="gramEnd"/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педагогической</w:t>
            </w:r>
          </w:p>
          <w:p w:rsidR="00750E9A" w:rsidRPr="00750E9A" w:rsidRDefault="00750E9A" w:rsidP="005B4203">
            <w:pPr>
              <w:pStyle w:val="TableParagraph"/>
              <w:spacing w:line="270" w:lineRule="atLeast"/>
              <w:ind w:left="223" w:right="133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нагрузки</w:t>
            </w:r>
            <w:r w:rsidRPr="00750E9A">
              <w:rPr>
                <w:spacing w:val="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</w:t>
            </w:r>
            <w:r w:rsidRPr="00750E9A">
              <w:rPr>
                <w:spacing w:val="1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учетом</w:t>
            </w:r>
            <w:r w:rsidRPr="00750E9A">
              <w:rPr>
                <w:spacing w:val="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потребностей</w:t>
            </w:r>
            <w:r w:rsidRPr="00750E9A">
              <w:rPr>
                <w:spacing w:val="1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участников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</w:t>
            </w:r>
            <w:r w:rsidRPr="00750E9A">
              <w:rPr>
                <w:sz w:val="24"/>
                <w:lang w:val="ru-RU"/>
              </w:rPr>
              <w:t>образовательны</w:t>
            </w:r>
            <w:r>
              <w:rPr>
                <w:sz w:val="24"/>
                <w:lang w:val="ru-RU"/>
              </w:rPr>
              <w:t>х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отношений.</w:t>
            </w:r>
          </w:p>
        </w:tc>
        <w:tc>
          <w:tcPr>
            <w:tcW w:w="992" w:type="dxa"/>
            <w:gridSpan w:val="2"/>
          </w:tcPr>
          <w:p w:rsidR="00750E9A" w:rsidRDefault="00750E9A" w:rsidP="005B4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750E9A" w:rsidTr="00147BE5">
        <w:trPr>
          <w:trHeight w:val="1356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1.5.</w:t>
            </w:r>
          </w:p>
        </w:tc>
        <w:tc>
          <w:tcPr>
            <w:tcW w:w="3011" w:type="dxa"/>
            <w:gridSpan w:val="2"/>
          </w:tcPr>
          <w:p w:rsidR="00750E9A" w:rsidRDefault="00750E9A" w:rsidP="005B4203">
            <w:pPr>
              <w:pStyle w:val="TableParagraph"/>
              <w:tabs>
                <w:tab w:val="left" w:pos="2231"/>
              </w:tabs>
              <w:ind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сопровождение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:</w:t>
            </w:r>
          </w:p>
          <w:p w:rsidR="00750E9A" w:rsidRPr="00750E9A" w:rsidRDefault="00750E9A" w:rsidP="005B4203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8" w:lineRule="exact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создание</w:t>
            </w:r>
            <w:r w:rsidRPr="00750E9A">
              <w:rPr>
                <w:spacing w:val="4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страницы</w:t>
            </w:r>
            <w:r w:rsidRPr="00750E9A">
              <w:rPr>
                <w:spacing w:val="40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</w:t>
            </w:r>
            <w:r w:rsidRPr="00750E9A">
              <w:rPr>
                <w:spacing w:val="4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сайте</w:t>
            </w:r>
            <w:r w:rsidRPr="00750E9A">
              <w:rPr>
                <w:spacing w:val="4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ОО «</w:t>
            </w:r>
            <w:proofErr w:type="spellStart"/>
            <w:r w:rsidRPr="00750E9A">
              <w:rPr>
                <w:sz w:val="24"/>
                <w:lang w:val="ru-RU"/>
              </w:rPr>
              <w:t>ТочкаРоста</w:t>
            </w:r>
            <w:proofErr w:type="spellEnd"/>
            <w:r w:rsidRPr="00750E9A">
              <w:rPr>
                <w:sz w:val="24"/>
                <w:lang w:val="ru-RU"/>
              </w:rPr>
              <w:t>»;</w:t>
            </w:r>
          </w:p>
          <w:p w:rsidR="00750E9A" w:rsidRDefault="00750E9A" w:rsidP="005B4203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spacing w:line="246" w:lineRule="exact"/>
              <w:ind w:left="247" w:hanging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публикация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2126" w:type="dxa"/>
            <w:gridSpan w:val="2"/>
          </w:tcPr>
          <w:p w:rsidR="00750E9A" w:rsidRPr="00750E9A" w:rsidRDefault="00750E9A" w:rsidP="00750E9A">
            <w:pPr>
              <w:pStyle w:val="TableParagraph"/>
              <w:ind w:left="142" w:right="202" w:hanging="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Руководитель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ответственный за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размещение</w:t>
            </w:r>
            <w:r w:rsidRPr="00750E9A">
              <w:rPr>
                <w:spacing w:val="-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информации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сайте,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педагоги</w:t>
            </w:r>
          </w:p>
        </w:tc>
        <w:tc>
          <w:tcPr>
            <w:tcW w:w="3969" w:type="dxa"/>
            <w:gridSpan w:val="3"/>
          </w:tcPr>
          <w:p w:rsidR="00750E9A" w:rsidRDefault="00750E9A" w:rsidP="005B4203">
            <w:pPr>
              <w:pStyle w:val="TableParagraph"/>
              <w:tabs>
                <w:tab w:val="left" w:pos="1439"/>
                <w:tab w:val="left" w:pos="2282"/>
                <w:tab w:val="left" w:pos="3898"/>
              </w:tabs>
              <w:ind w:left="223" w:right="168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Страница</w:t>
            </w:r>
            <w:r w:rsidRPr="00750E9A">
              <w:rPr>
                <w:sz w:val="24"/>
                <w:lang w:val="ru-RU"/>
              </w:rPr>
              <w:tab/>
              <w:t>сайта.</w:t>
            </w:r>
            <w:r w:rsidRPr="00750E9A">
              <w:rPr>
                <w:sz w:val="24"/>
                <w:lang w:val="ru-RU"/>
              </w:rPr>
              <w:tab/>
            </w:r>
          </w:p>
          <w:p w:rsidR="00750E9A" w:rsidRPr="00750E9A" w:rsidRDefault="00750E9A" w:rsidP="005B4203">
            <w:pPr>
              <w:pStyle w:val="TableParagraph"/>
              <w:tabs>
                <w:tab w:val="left" w:pos="1439"/>
                <w:tab w:val="left" w:pos="2282"/>
                <w:tab w:val="left" w:pos="3898"/>
              </w:tabs>
              <w:ind w:left="223" w:right="168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Информация,</w:t>
            </w:r>
            <w:r w:rsidRPr="00750E9A">
              <w:rPr>
                <w:sz w:val="24"/>
                <w:lang w:val="ru-RU"/>
              </w:rPr>
              <w:tab/>
            </w:r>
            <w:r w:rsidRPr="00750E9A">
              <w:rPr>
                <w:spacing w:val="-1"/>
                <w:sz w:val="24"/>
                <w:lang w:val="ru-RU"/>
              </w:rPr>
              <w:t>новости,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фоторепортажи,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статьи.</w:t>
            </w:r>
          </w:p>
        </w:tc>
        <w:tc>
          <w:tcPr>
            <w:tcW w:w="992" w:type="dxa"/>
            <w:gridSpan w:val="2"/>
          </w:tcPr>
          <w:p w:rsidR="00750E9A" w:rsidRDefault="00750E9A" w:rsidP="005B4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750E9A" w:rsidTr="00147BE5">
        <w:trPr>
          <w:trHeight w:val="6626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011" w:type="dxa"/>
            <w:gridSpan w:val="2"/>
          </w:tcPr>
          <w:p w:rsidR="00750E9A" w:rsidRPr="00750E9A" w:rsidRDefault="00750E9A" w:rsidP="005B4203">
            <w:pPr>
              <w:pStyle w:val="TableParagraph"/>
              <w:ind w:right="97" w:firstLine="240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Разработка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локальных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нормативных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актов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школы:</w:t>
            </w:r>
          </w:p>
          <w:p w:rsidR="00750E9A" w:rsidRPr="00750E9A" w:rsidRDefault="00750E9A" w:rsidP="005B4203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  <w:tab w:val="left" w:pos="2595"/>
              </w:tabs>
              <w:ind w:right="97" w:firstLine="240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издание приказа о создании центра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естественно-научной</w:t>
            </w:r>
            <w:proofErr w:type="spellEnd"/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технологической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направленностей</w:t>
            </w:r>
          </w:p>
          <w:p w:rsidR="00750E9A" w:rsidRPr="00750E9A" w:rsidRDefault="00750E9A" w:rsidP="005B4203">
            <w:pPr>
              <w:pStyle w:val="TableParagraph"/>
              <w:tabs>
                <w:tab w:val="left" w:pos="1738"/>
                <w:tab w:val="left" w:pos="3079"/>
              </w:tabs>
              <w:ind w:right="92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«Точка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роста»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утверждением,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назначением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руководителя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(куратора,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ответственного за функционирование 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развитие)</w:t>
            </w:r>
            <w:r w:rsidRPr="00750E9A">
              <w:rPr>
                <w:sz w:val="24"/>
                <w:lang w:val="ru-RU"/>
              </w:rPr>
              <w:tab/>
              <w:t>центра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естественно-научной</w:t>
            </w:r>
            <w:proofErr w:type="spellEnd"/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6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технолог</w:t>
            </w:r>
            <w:proofErr w:type="gramStart"/>
            <w:r w:rsidRPr="00750E9A">
              <w:rPr>
                <w:sz w:val="24"/>
                <w:lang w:val="ru-RU"/>
              </w:rPr>
              <w:t>и-</w:t>
            </w:r>
            <w:proofErr w:type="gramEnd"/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ческой направленностей «Точка роста»,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утверждением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состава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рабочей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группы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для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осуществления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мероприятий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функционированию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центра;</w:t>
            </w:r>
          </w:p>
          <w:p w:rsidR="00750E9A" w:rsidRPr="00750E9A" w:rsidRDefault="00750E9A" w:rsidP="005B4203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ind w:right="95" w:firstLine="240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план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первоочередных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действий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(«Дорожная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карта»)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созданию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функционированию центра образования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естественн</w:t>
            </w:r>
            <w:proofErr w:type="gramStart"/>
            <w:r w:rsidRPr="00750E9A">
              <w:rPr>
                <w:sz w:val="24"/>
                <w:lang w:val="ru-RU"/>
              </w:rPr>
              <w:t>о-</w:t>
            </w:r>
            <w:proofErr w:type="gramEnd"/>
            <w:r w:rsidRPr="00750E9A">
              <w:rPr>
                <w:sz w:val="24"/>
                <w:lang w:val="ru-RU"/>
              </w:rPr>
              <w:t xml:space="preserve"> научной и технологической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направленностей «Точка роста» в рамках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реализации</w:t>
            </w:r>
            <w:r w:rsidRPr="00750E9A">
              <w:rPr>
                <w:spacing w:val="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федерального</w:t>
            </w:r>
            <w:r w:rsidRPr="00750E9A">
              <w:rPr>
                <w:spacing w:val="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проекта</w:t>
            </w:r>
          </w:p>
          <w:p w:rsidR="00750E9A" w:rsidRPr="00750E9A" w:rsidRDefault="00750E9A" w:rsidP="005B420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«Современная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школа»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национального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проекта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«Образование»</w:t>
            </w:r>
            <w:r w:rsidRPr="00750E9A">
              <w:rPr>
                <w:spacing w:val="-9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2021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году;</w:t>
            </w:r>
          </w:p>
          <w:p w:rsidR="00750E9A" w:rsidRPr="00750E9A" w:rsidRDefault="00750E9A" w:rsidP="005B4203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  <w:tab w:val="left" w:pos="1838"/>
              </w:tabs>
              <w:spacing w:line="270" w:lineRule="atLeast"/>
              <w:ind w:right="98" w:firstLine="240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план</w:t>
            </w:r>
            <w:r w:rsidRPr="00750E9A">
              <w:rPr>
                <w:sz w:val="24"/>
                <w:lang w:val="ru-RU"/>
              </w:rPr>
              <w:tab/>
            </w:r>
            <w:proofErr w:type="gramStart"/>
            <w:r w:rsidRPr="00750E9A">
              <w:rPr>
                <w:spacing w:val="-1"/>
                <w:sz w:val="24"/>
                <w:lang w:val="ru-RU"/>
              </w:rPr>
              <w:t>учебно-воспитательных</w:t>
            </w:r>
            <w:proofErr w:type="gramEnd"/>
            <w:r w:rsidRPr="00750E9A">
              <w:rPr>
                <w:spacing w:val="-1"/>
                <w:sz w:val="24"/>
                <w:lang w:val="ru-RU"/>
              </w:rPr>
              <w:t>,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внеурочных</w:t>
            </w:r>
            <w:r w:rsidRPr="00750E9A">
              <w:rPr>
                <w:spacing w:val="4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39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социокультурных</w:t>
            </w:r>
            <w:proofErr w:type="spellEnd"/>
          </w:p>
        </w:tc>
        <w:tc>
          <w:tcPr>
            <w:tcW w:w="2126" w:type="dxa"/>
            <w:gridSpan w:val="2"/>
          </w:tcPr>
          <w:p w:rsidR="00750E9A" w:rsidRDefault="00750E9A" w:rsidP="00750E9A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3969" w:type="dxa"/>
            <w:gridSpan w:val="3"/>
          </w:tcPr>
          <w:p w:rsidR="00750E9A" w:rsidRPr="00750E9A" w:rsidRDefault="00750E9A" w:rsidP="00750E9A">
            <w:pPr>
              <w:pStyle w:val="TableParagraph"/>
              <w:tabs>
                <w:tab w:val="left" w:pos="1294"/>
                <w:tab w:val="left" w:pos="2651"/>
                <w:tab w:val="left" w:pos="4291"/>
              </w:tabs>
              <w:spacing w:line="237" w:lineRule="auto"/>
              <w:ind w:left="223" w:right="167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Приказ,</w:t>
            </w:r>
            <w:r w:rsidRPr="00750E9A">
              <w:rPr>
                <w:sz w:val="24"/>
                <w:lang w:val="ru-RU"/>
              </w:rPr>
              <w:tab/>
              <w:t>локальные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нормативные</w:t>
            </w:r>
            <w:r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1"/>
                <w:sz w:val="24"/>
                <w:lang w:val="ru-RU"/>
              </w:rPr>
              <w:t>акты</w:t>
            </w:r>
            <w:r>
              <w:rPr>
                <w:spacing w:val="-1"/>
                <w:sz w:val="24"/>
                <w:lang w:val="ru-RU"/>
              </w:rPr>
              <w:t xml:space="preserve">  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школы</w:t>
            </w:r>
          </w:p>
        </w:tc>
        <w:tc>
          <w:tcPr>
            <w:tcW w:w="992" w:type="dxa"/>
            <w:gridSpan w:val="2"/>
          </w:tcPr>
          <w:p w:rsidR="00750E9A" w:rsidRDefault="00750E9A" w:rsidP="005B420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10.06.</w:t>
            </w:r>
          </w:p>
          <w:p w:rsidR="00750E9A" w:rsidRDefault="00750E9A" w:rsidP="005B4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750E9A" w:rsidTr="00147BE5">
        <w:trPr>
          <w:gridAfter w:val="1"/>
          <w:wAfter w:w="34" w:type="dxa"/>
          <w:trHeight w:val="5796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147BE5" w:rsidRDefault="00750E9A" w:rsidP="005B4203">
            <w:pPr>
              <w:pStyle w:val="TableParagraph"/>
              <w:tabs>
                <w:tab w:val="left" w:pos="4222"/>
              </w:tabs>
              <w:ind w:right="97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мероприятий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50E9A">
              <w:rPr>
                <w:sz w:val="24"/>
                <w:lang w:val="ru-RU"/>
              </w:rPr>
              <w:t>естественно-научной</w:t>
            </w:r>
            <w:proofErr w:type="spellEnd"/>
            <w:proofErr w:type="gramEnd"/>
            <w:r w:rsidR="00147BE5">
              <w:rPr>
                <w:sz w:val="24"/>
                <w:lang w:val="ru-RU"/>
              </w:rPr>
              <w:t xml:space="preserve"> </w:t>
            </w:r>
          </w:p>
          <w:p w:rsidR="00750E9A" w:rsidRPr="00750E9A" w:rsidRDefault="00750E9A" w:rsidP="005B4203">
            <w:pPr>
              <w:pStyle w:val="TableParagraph"/>
              <w:tabs>
                <w:tab w:val="left" w:pos="4222"/>
              </w:tabs>
              <w:ind w:right="97"/>
              <w:jc w:val="both"/>
              <w:rPr>
                <w:sz w:val="24"/>
                <w:lang w:val="ru-RU"/>
              </w:rPr>
            </w:pPr>
            <w:r w:rsidRPr="00750E9A">
              <w:rPr>
                <w:spacing w:val="-5"/>
                <w:sz w:val="24"/>
                <w:lang w:val="ru-RU"/>
              </w:rPr>
              <w:t>и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технологической</w:t>
            </w:r>
            <w:proofErr w:type="gramEnd"/>
            <w:r w:rsidRPr="00750E9A">
              <w:rPr>
                <w:spacing w:val="2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направленностей</w:t>
            </w:r>
          </w:p>
          <w:p w:rsidR="00750E9A" w:rsidRPr="00750E9A" w:rsidRDefault="00750E9A" w:rsidP="005B4203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«Точка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роста»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ОУ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2021-2022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учебный год;</w:t>
            </w:r>
          </w:p>
          <w:p w:rsidR="00750E9A" w:rsidRPr="00750E9A" w:rsidRDefault="00750E9A" w:rsidP="005B420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35"/>
                <w:tab w:val="left" w:pos="4221"/>
              </w:tabs>
              <w:ind w:right="95" w:firstLine="240"/>
              <w:jc w:val="both"/>
              <w:rPr>
                <w:color w:val="365F91"/>
                <w:sz w:val="24"/>
                <w:lang w:val="ru-RU"/>
              </w:rPr>
            </w:pPr>
            <w:proofErr w:type="spellStart"/>
            <w:r w:rsidRPr="00750E9A">
              <w:rPr>
                <w:sz w:val="24"/>
                <w:lang w:val="ru-RU"/>
              </w:rPr>
              <w:t>медиаплан</w:t>
            </w:r>
            <w:proofErr w:type="spellEnd"/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информационному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сопровождению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создания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2"/>
                <w:sz w:val="24"/>
                <w:lang w:val="ru-RU"/>
              </w:rPr>
              <w:t>и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функционирования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 образования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естественно-научной</w:t>
            </w:r>
            <w:proofErr w:type="spellEnd"/>
            <w:r w:rsidRPr="00750E9A">
              <w:rPr>
                <w:sz w:val="24"/>
                <w:lang w:val="ru-RU"/>
              </w:rPr>
              <w:t xml:space="preserve"> и </w:t>
            </w:r>
            <w:proofErr w:type="gramStart"/>
            <w:r w:rsidRPr="00750E9A">
              <w:rPr>
                <w:sz w:val="24"/>
                <w:lang w:val="ru-RU"/>
              </w:rPr>
              <w:t>технологической</w:t>
            </w:r>
            <w:proofErr w:type="gramEnd"/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направленностей</w:t>
            </w:r>
            <w:r w:rsidRPr="00750E9A">
              <w:rPr>
                <w:spacing w:val="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«Точка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роста».</w:t>
            </w:r>
          </w:p>
          <w:p w:rsidR="00750E9A" w:rsidRPr="00750E9A" w:rsidRDefault="00750E9A" w:rsidP="005B420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96"/>
                <w:tab w:val="left" w:pos="3140"/>
              </w:tabs>
              <w:ind w:right="95" w:firstLine="240"/>
              <w:jc w:val="both"/>
              <w:rPr>
                <w:sz w:val="24"/>
                <w:lang w:val="ru-RU"/>
              </w:rPr>
            </w:pPr>
            <w:proofErr w:type="gramStart"/>
            <w:r w:rsidRPr="00750E9A">
              <w:rPr>
                <w:sz w:val="24"/>
                <w:lang w:val="ru-RU"/>
              </w:rPr>
              <w:t>должностные</w:t>
            </w:r>
            <w:r w:rsidRPr="00750E9A">
              <w:rPr>
                <w:sz w:val="24"/>
                <w:lang w:val="ru-RU"/>
              </w:rPr>
              <w:tab/>
              <w:t>инструкции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="00147BE5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руководителя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педагогов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естественно-научной</w:t>
            </w:r>
            <w:proofErr w:type="spellEnd"/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технологической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направленностей</w:t>
            </w:r>
            <w:proofErr w:type="gramEnd"/>
          </w:p>
          <w:p w:rsidR="00750E9A" w:rsidRDefault="00750E9A" w:rsidP="005B420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»;</w:t>
            </w:r>
          </w:p>
          <w:p w:rsidR="00750E9A" w:rsidRPr="00750E9A" w:rsidRDefault="00750E9A" w:rsidP="005B420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167"/>
                <w:tab w:val="left" w:pos="4222"/>
              </w:tabs>
              <w:ind w:right="97" w:firstLine="240"/>
              <w:jc w:val="both"/>
              <w:rPr>
                <w:color w:val="365F91"/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порядок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решения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вопросов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материально-технического</w:t>
            </w:r>
            <w:r w:rsidRPr="00750E9A">
              <w:rPr>
                <w:sz w:val="24"/>
                <w:lang w:val="ru-RU"/>
              </w:rPr>
              <w:tab/>
            </w:r>
            <w:r w:rsidRPr="00750E9A">
              <w:rPr>
                <w:spacing w:val="-5"/>
                <w:sz w:val="24"/>
                <w:lang w:val="ru-RU"/>
              </w:rPr>
              <w:t>и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имущественного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характера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</w:t>
            </w:r>
            <w:r w:rsidRPr="00750E9A">
              <w:rPr>
                <w:spacing w:val="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естественно-</w:t>
            </w:r>
          </w:p>
          <w:p w:rsidR="00750E9A" w:rsidRPr="00750E9A" w:rsidRDefault="00750E9A" w:rsidP="00147BE5">
            <w:pPr>
              <w:pStyle w:val="TableParagraph"/>
              <w:tabs>
                <w:tab w:val="left" w:pos="1837"/>
                <w:tab w:val="left" w:pos="2604"/>
              </w:tabs>
              <w:spacing w:line="274" w:lineRule="exact"/>
              <w:ind w:right="100" w:firstLine="240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научной</w:t>
            </w:r>
            <w:r w:rsidRPr="00750E9A">
              <w:rPr>
                <w:sz w:val="24"/>
                <w:lang w:val="ru-RU"/>
              </w:rPr>
              <w:tab/>
              <w:t>и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1"/>
                <w:sz w:val="24"/>
                <w:lang w:val="ru-RU"/>
              </w:rPr>
              <w:t>технологической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направленностей</w:t>
            </w:r>
            <w:r w:rsidRPr="00750E9A">
              <w:rPr>
                <w:spacing w:val="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«Точка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роста».</w:t>
            </w:r>
          </w:p>
        </w:tc>
        <w:tc>
          <w:tcPr>
            <w:tcW w:w="2126" w:type="dxa"/>
            <w:gridSpan w:val="2"/>
          </w:tcPr>
          <w:p w:rsidR="00750E9A" w:rsidRPr="00750E9A" w:rsidRDefault="00750E9A" w:rsidP="005B420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  <w:gridSpan w:val="3"/>
          </w:tcPr>
          <w:p w:rsidR="00750E9A" w:rsidRPr="00750E9A" w:rsidRDefault="00750E9A" w:rsidP="005B420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750E9A" w:rsidRPr="00750E9A" w:rsidRDefault="00750E9A" w:rsidP="005B420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750E9A" w:rsidTr="00147BE5">
        <w:trPr>
          <w:gridAfter w:val="1"/>
          <w:wAfter w:w="34" w:type="dxa"/>
          <w:trHeight w:val="1380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tabs>
                <w:tab w:val="left" w:pos="1048"/>
                <w:tab w:val="left" w:pos="2912"/>
              </w:tabs>
              <w:ind w:right="185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Проведение заседаний рабочей группы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реализации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1"/>
                <w:sz w:val="24"/>
                <w:lang w:val="ru-RU"/>
              </w:rPr>
              <w:t>мероприятий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федерального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проекта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«Современная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школа»</w:t>
            </w:r>
            <w:r w:rsidRPr="00750E9A">
              <w:rPr>
                <w:spacing w:val="30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национального</w:t>
            </w:r>
            <w:r w:rsidRPr="00750E9A">
              <w:rPr>
                <w:spacing w:val="4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проекта</w:t>
            </w:r>
          </w:p>
          <w:p w:rsidR="00750E9A" w:rsidRDefault="00750E9A" w:rsidP="005B4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  <w:gridSpan w:val="2"/>
          </w:tcPr>
          <w:p w:rsidR="00750E9A" w:rsidRDefault="00750E9A" w:rsidP="005B4203">
            <w:pPr>
              <w:pStyle w:val="TableParagraph"/>
              <w:spacing w:line="268" w:lineRule="exact"/>
              <w:ind w:left="295" w:right="2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  <w:tc>
          <w:tcPr>
            <w:tcW w:w="3969" w:type="dxa"/>
            <w:gridSpan w:val="3"/>
          </w:tcPr>
          <w:p w:rsidR="00750E9A" w:rsidRDefault="00750E9A" w:rsidP="005B4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147BE5" w:rsidRDefault="00750E9A" w:rsidP="005B4203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10.06.</w:t>
            </w:r>
          </w:p>
          <w:p w:rsidR="00750E9A" w:rsidRDefault="00750E9A" w:rsidP="005B4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750E9A" w:rsidTr="00147BE5">
        <w:trPr>
          <w:gridAfter w:val="1"/>
          <w:wAfter w:w="34" w:type="dxa"/>
          <w:trHeight w:val="1938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tabs>
                <w:tab w:val="left" w:pos="2027"/>
                <w:tab w:val="left" w:pos="3199"/>
              </w:tabs>
              <w:ind w:right="181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Корректировка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основных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разработка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дополнительных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общеобразовательных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программ</w:t>
            </w:r>
            <w:r w:rsidRPr="00750E9A">
              <w:rPr>
                <w:sz w:val="24"/>
                <w:lang w:val="ru-RU"/>
              </w:rPr>
              <w:tab/>
              <w:t>естественнонаучного,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технологического</w:t>
            </w:r>
            <w:r w:rsidRPr="00750E9A">
              <w:rPr>
                <w:sz w:val="24"/>
                <w:lang w:val="ru-RU"/>
              </w:rPr>
              <w:tab/>
            </w:r>
            <w:r w:rsidRPr="00750E9A">
              <w:rPr>
                <w:sz w:val="24"/>
                <w:lang w:val="ru-RU"/>
              </w:rPr>
              <w:tab/>
            </w:r>
            <w:r w:rsidRPr="00750E9A">
              <w:rPr>
                <w:spacing w:val="-1"/>
                <w:sz w:val="24"/>
                <w:lang w:val="ru-RU"/>
              </w:rPr>
              <w:t>профилей,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реализуемых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материально-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технической</w:t>
            </w:r>
            <w:r w:rsidRPr="00750E9A">
              <w:rPr>
                <w:spacing w:val="5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базе</w:t>
            </w:r>
          </w:p>
          <w:p w:rsidR="00750E9A" w:rsidRDefault="00750E9A" w:rsidP="005B4203">
            <w:pPr>
              <w:pStyle w:val="TableParagraph"/>
              <w:spacing w:before="1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2126" w:type="dxa"/>
            <w:gridSpan w:val="2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3969" w:type="dxa"/>
            <w:gridSpan w:val="3"/>
          </w:tcPr>
          <w:p w:rsidR="00750E9A" w:rsidRPr="00750E9A" w:rsidRDefault="00750E9A" w:rsidP="005B4203">
            <w:pPr>
              <w:pStyle w:val="TableParagraph"/>
              <w:ind w:left="110" w:right="93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Наличие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основных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дополнительных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образовательных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программ,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реализуемых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базе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</w:t>
            </w:r>
          </w:p>
        </w:tc>
        <w:tc>
          <w:tcPr>
            <w:tcW w:w="992" w:type="dxa"/>
            <w:gridSpan w:val="2"/>
          </w:tcPr>
          <w:p w:rsidR="00750E9A" w:rsidRDefault="00750E9A" w:rsidP="005B420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15.08.2021</w:t>
            </w:r>
          </w:p>
        </w:tc>
      </w:tr>
    </w:tbl>
    <w:p w:rsidR="00750E9A" w:rsidRDefault="00750E9A" w:rsidP="00750E9A">
      <w:pPr>
        <w:spacing w:line="268" w:lineRule="exact"/>
        <w:rPr>
          <w:sz w:val="24"/>
        </w:rPr>
        <w:sectPr w:rsidR="00750E9A" w:rsidSect="00750E9A">
          <w:pgSz w:w="11910" w:h="16840"/>
          <w:pgMar w:top="820" w:right="1100" w:bottom="620" w:left="280" w:header="720" w:footer="720" w:gutter="0"/>
          <w:cols w:space="720"/>
          <w:docGrid w:linePitch="299"/>
        </w:sectPr>
      </w:pPr>
    </w:p>
    <w:tbl>
      <w:tblPr>
        <w:tblStyle w:val="TableNormal"/>
        <w:tblW w:w="1071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977"/>
        <w:gridCol w:w="2126"/>
        <w:gridCol w:w="3969"/>
        <w:gridCol w:w="992"/>
      </w:tblGrid>
      <w:tr w:rsidR="00750E9A" w:rsidTr="00147BE5">
        <w:trPr>
          <w:trHeight w:val="509"/>
        </w:trPr>
        <w:tc>
          <w:tcPr>
            <w:tcW w:w="10710" w:type="dxa"/>
            <w:gridSpan w:val="5"/>
          </w:tcPr>
          <w:p w:rsidR="00750E9A" w:rsidRDefault="00750E9A" w:rsidP="00147BE5">
            <w:pPr>
              <w:pStyle w:val="TableParagraph"/>
              <w:tabs>
                <w:tab w:val="left" w:pos="10568"/>
              </w:tabs>
              <w:spacing w:line="273" w:lineRule="exact"/>
              <w:ind w:left="79" w:right="142" w:hanging="5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Организационно-исполнительский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</w:p>
        </w:tc>
      </w:tr>
      <w:tr w:rsidR="00750E9A" w:rsidTr="00147BE5">
        <w:trPr>
          <w:trHeight w:val="1657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tabs>
                <w:tab w:val="left" w:pos="1999"/>
                <w:tab w:val="left" w:pos="2376"/>
                <w:tab w:val="left" w:pos="3458"/>
              </w:tabs>
              <w:ind w:right="187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Организация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информационного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сопровождения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реализации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1"/>
                <w:sz w:val="24"/>
                <w:lang w:val="ru-RU"/>
              </w:rPr>
              <w:t>проекта</w:t>
            </w:r>
          </w:p>
          <w:p w:rsidR="00750E9A" w:rsidRPr="00750E9A" w:rsidRDefault="00750E9A" w:rsidP="00147BE5">
            <w:pPr>
              <w:pStyle w:val="TableParagraph"/>
              <w:tabs>
                <w:tab w:val="left" w:pos="1247"/>
                <w:tab w:val="left" w:pos="3028"/>
              </w:tabs>
              <w:spacing w:line="270" w:lineRule="atLeast"/>
              <w:ind w:right="191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«Точка роста», в том числе в средствах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массой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информации,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1"/>
                <w:sz w:val="24"/>
                <w:lang w:val="ru-RU"/>
              </w:rPr>
              <w:t>социальных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сетях,</w:t>
            </w:r>
            <w:r w:rsidRPr="00750E9A">
              <w:rPr>
                <w:spacing w:val="40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</w:t>
            </w:r>
            <w:r w:rsidRPr="00750E9A">
              <w:rPr>
                <w:spacing w:val="3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сайте</w:t>
            </w:r>
            <w:r w:rsidRPr="00750E9A">
              <w:rPr>
                <w:spacing w:val="4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МБОУ</w:t>
            </w:r>
            <w:r w:rsidRPr="00750E9A">
              <w:rPr>
                <w:spacing w:val="4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«Покровская</w:t>
            </w:r>
            <w:r w:rsidR="00147BE5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СОШ»</w:t>
            </w:r>
          </w:p>
        </w:tc>
        <w:tc>
          <w:tcPr>
            <w:tcW w:w="2126" w:type="dxa"/>
          </w:tcPr>
          <w:p w:rsidR="00750E9A" w:rsidRPr="00750E9A" w:rsidRDefault="00750E9A" w:rsidP="005B4203">
            <w:pPr>
              <w:pStyle w:val="TableParagraph"/>
              <w:tabs>
                <w:tab w:val="left" w:pos="2775"/>
              </w:tabs>
              <w:ind w:left="107" w:right="100" w:firstLine="24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Руководитель</w:t>
            </w:r>
            <w:r w:rsidRPr="00750E9A">
              <w:rPr>
                <w:sz w:val="24"/>
                <w:lang w:val="ru-RU"/>
              </w:rPr>
              <w:tab/>
            </w:r>
            <w:r w:rsidRPr="00750E9A">
              <w:rPr>
                <w:spacing w:val="-1"/>
                <w:sz w:val="24"/>
                <w:lang w:val="ru-RU"/>
              </w:rPr>
              <w:t>Центра,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ответственный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размещение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информации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сайте,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педагоги</w:t>
            </w:r>
          </w:p>
        </w:tc>
        <w:tc>
          <w:tcPr>
            <w:tcW w:w="3969" w:type="dxa"/>
          </w:tcPr>
          <w:p w:rsidR="00750E9A" w:rsidRPr="00750E9A" w:rsidRDefault="00750E9A" w:rsidP="00147BE5">
            <w:pPr>
              <w:pStyle w:val="TableParagraph"/>
              <w:tabs>
                <w:tab w:val="left" w:pos="785"/>
              </w:tabs>
              <w:ind w:left="107" w:right="1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Страница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сайта.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Информация,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новости,</w:t>
            </w:r>
            <w:r w:rsidRPr="00750E9A">
              <w:rPr>
                <w:spacing w:val="3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750E9A">
              <w:rPr>
                <w:sz w:val="24"/>
                <w:lang w:val="ru-RU"/>
              </w:rPr>
              <w:t>фото-репортажи</w:t>
            </w:r>
            <w:proofErr w:type="spellEnd"/>
            <w:proofErr w:type="gramEnd"/>
            <w:r w:rsidRPr="00750E9A">
              <w:rPr>
                <w:sz w:val="24"/>
                <w:lang w:val="ru-RU"/>
              </w:rPr>
              <w:t>,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статьи.</w:t>
            </w:r>
          </w:p>
        </w:tc>
        <w:tc>
          <w:tcPr>
            <w:tcW w:w="992" w:type="dxa"/>
          </w:tcPr>
          <w:p w:rsidR="00750E9A" w:rsidRDefault="00750E9A" w:rsidP="005B4203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750E9A" w:rsidTr="00147BE5">
        <w:trPr>
          <w:trHeight w:val="552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Доставка</w:t>
            </w:r>
            <w:r w:rsidRPr="00750E9A">
              <w:rPr>
                <w:spacing w:val="-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9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наладка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оборудования</w:t>
            </w:r>
            <w:r w:rsidRPr="00750E9A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для</w:t>
            </w:r>
            <w:proofErr w:type="gramEnd"/>
          </w:p>
          <w:p w:rsidR="00750E9A" w:rsidRPr="00750E9A" w:rsidRDefault="00750E9A" w:rsidP="005B4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центра</w:t>
            </w:r>
            <w:r w:rsidRPr="00750E9A">
              <w:rPr>
                <w:spacing w:val="-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«Точка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роста»</w:t>
            </w:r>
          </w:p>
        </w:tc>
        <w:tc>
          <w:tcPr>
            <w:tcW w:w="212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3969" w:type="dxa"/>
          </w:tcPr>
          <w:p w:rsidR="00750E9A" w:rsidRDefault="00750E9A" w:rsidP="005B4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750E9A" w:rsidRDefault="00750E9A" w:rsidP="005B420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</w:p>
          <w:p w:rsidR="00147BE5" w:rsidRDefault="00750E9A" w:rsidP="005B4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20.08.</w:t>
            </w:r>
          </w:p>
          <w:p w:rsidR="00750E9A" w:rsidRDefault="00750E9A" w:rsidP="005B4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750E9A" w:rsidTr="00147BE5">
        <w:trPr>
          <w:trHeight w:val="1103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370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Приведение</w:t>
            </w:r>
            <w:r w:rsidRPr="00750E9A">
              <w:rPr>
                <w:spacing w:val="-1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материально-технической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базы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соответствие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требованиями</w:t>
            </w:r>
          </w:p>
          <w:p w:rsidR="00750E9A" w:rsidRPr="00750E9A" w:rsidRDefault="00750E9A" w:rsidP="005B4203">
            <w:pPr>
              <w:pStyle w:val="TableParagraph"/>
              <w:spacing w:line="270" w:lineRule="atLeast"/>
              <w:ind w:right="97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(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установка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оборудования)</w:t>
            </w:r>
          </w:p>
        </w:tc>
        <w:tc>
          <w:tcPr>
            <w:tcW w:w="212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7" w:right="108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Кабинеты</w:t>
            </w:r>
            <w:r w:rsidRPr="00750E9A">
              <w:rPr>
                <w:spacing w:val="-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 xml:space="preserve">подготовлены 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соответствии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 утвержденной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сметой</w:t>
            </w:r>
          </w:p>
        </w:tc>
        <w:tc>
          <w:tcPr>
            <w:tcW w:w="992" w:type="dxa"/>
          </w:tcPr>
          <w:p w:rsidR="00954EEA" w:rsidRDefault="00750E9A" w:rsidP="005B4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954EEA">
              <w:rPr>
                <w:spacing w:val="-2"/>
                <w:sz w:val="24"/>
                <w:lang w:val="ru-RU"/>
              </w:rPr>
              <w:t>0</w:t>
            </w:r>
            <w:r>
              <w:rPr>
                <w:sz w:val="24"/>
              </w:rPr>
              <w:t>1.08.</w:t>
            </w:r>
          </w:p>
          <w:p w:rsidR="00750E9A" w:rsidRDefault="00750E9A" w:rsidP="005B4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750E9A" w:rsidTr="00147BE5">
        <w:trPr>
          <w:trHeight w:val="1104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977" w:type="dxa"/>
          </w:tcPr>
          <w:p w:rsidR="00954EEA" w:rsidRDefault="00750E9A" w:rsidP="00954EEA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Повышение квалификации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педагогически</w:t>
            </w:r>
            <w:r w:rsidR="00954EEA">
              <w:rPr>
                <w:sz w:val="24"/>
                <w:lang w:val="ru-RU"/>
              </w:rPr>
              <w:t>х</w:t>
            </w:r>
            <w:proofErr w:type="gramEnd"/>
            <w:r w:rsidR="00954EEA">
              <w:rPr>
                <w:sz w:val="24"/>
                <w:lang w:val="ru-RU"/>
              </w:rPr>
              <w:t xml:space="preserve"> </w:t>
            </w:r>
          </w:p>
          <w:p w:rsidR="00750E9A" w:rsidRPr="00750E9A" w:rsidRDefault="00750E9A" w:rsidP="005B4203">
            <w:pPr>
              <w:pStyle w:val="TableParagraph"/>
              <w:ind w:right="1295"/>
              <w:rPr>
                <w:sz w:val="24"/>
                <w:lang w:val="ru-RU"/>
              </w:rPr>
            </w:pP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работников</w:t>
            </w:r>
            <w:r w:rsidRPr="00750E9A">
              <w:rPr>
                <w:spacing w:val="-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</w:p>
          <w:p w:rsidR="00750E9A" w:rsidRPr="00750E9A" w:rsidRDefault="00750E9A" w:rsidP="005B4203">
            <w:pPr>
              <w:pStyle w:val="TableParagrap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сотрудников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</w:t>
            </w:r>
          </w:p>
          <w:p w:rsidR="00750E9A" w:rsidRDefault="00750E9A" w:rsidP="005B4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750E9A" w:rsidRDefault="00750E9A" w:rsidP="005B420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7" w:right="431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Комплектование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штата</w:t>
            </w:r>
            <w:r w:rsidRPr="00750E9A">
              <w:rPr>
                <w:spacing w:val="-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сотрудников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="00954EEA">
              <w:rPr>
                <w:spacing w:val="-57"/>
                <w:sz w:val="24"/>
                <w:lang w:val="ru-RU"/>
              </w:rPr>
              <w:t xml:space="preserve">       </w:t>
            </w:r>
            <w:r w:rsidRPr="00750E9A">
              <w:rPr>
                <w:sz w:val="24"/>
                <w:lang w:val="ru-RU"/>
              </w:rPr>
              <w:t>Центра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соответствующей</w:t>
            </w:r>
            <w:proofErr w:type="gramEnd"/>
          </w:p>
          <w:p w:rsidR="00750E9A" w:rsidRPr="00750E9A" w:rsidRDefault="00750E9A" w:rsidP="005B4203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квалификации</w:t>
            </w:r>
          </w:p>
        </w:tc>
        <w:tc>
          <w:tcPr>
            <w:tcW w:w="992" w:type="dxa"/>
          </w:tcPr>
          <w:p w:rsidR="00750E9A" w:rsidRDefault="00954EEA" w:rsidP="005B420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z w:val="24"/>
                <w:lang w:val="ru-RU"/>
              </w:rPr>
              <w:t>ль</w:t>
            </w:r>
            <w:r w:rsidR="00750E9A">
              <w:rPr>
                <w:sz w:val="24"/>
              </w:rPr>
              <w:t>-</w:t>
            </w:r>
          </w:p>
          <w:p w:rsidR="00750E9A" w:rsidRDefault="00750E9A" w:rsidP="005B420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2021</w:t>
            </w:r>
          </w:p>
        </w:tc>
      </w:tr>
      <w:tr w:rsidR="00750E9A" w:rsidTr="00147BE5">
        <w:trPr>
          <w:trHeight w:val="1103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227"/>
              <w:rPr>
                <w:sz w:val="24"/>
                <w:lang w:val="ru-RU"/>
              </w:rPr>
            </w:pPr>
            <w:proofErr w:type="gramStart"/>
            <w:r w:rsidRPr="00750E9A">
              <w:rPr>
                <w:sz w:val="24"/>
                <w:lang w:val="ru-RU"/>
              </w:rPr>
              <w:t>Подготовка штатного расписания с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учетом потребности Центра, учебных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планов,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перечня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кружков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(с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01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сентября</w:t>
            </w:r>
            <w:proofErr w:type="gramEnd"/>
          </w:p>
          <w:p w:rsidR="00750E9A" w:rsidRDefault="00750E9A" w:rsidP="005B420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7" w:right="515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Наличие утвержденного штатного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расписания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01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сентября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2021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года</w:t>
            </w:r>
          </w:p>
        </w:tc>
        <w:tc>
          <w:tcPr>
            <w:tcW w:w="992" w:type="dxa"/>
          </w:tcPr>
          <w:p w:rsidR="00954EEA" w:rsidRDefault="00750E9A" w:rsidP="00954EEA">
            <w:pPr>
              <w:pStyle w:val="TableParagraph"/>
              <w:ind w:right="14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15.08.</w:t>
            </w:r>
          </w:p>
          <w:p w:rsidR="00750E9A" w:rsidRDefault="00750E9A" w:rsidP="00954EEA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750E9A" w:rsidTr="00147BE5">
        <w:trPr>
          <w:trHeight w:val="1103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Формирование графика работы Центра,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расписание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занятий в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Центре</w:t>
            </w:r>
          </w:p>
        </w:tc>
        <w:tc>
          <w:tcPr>
            <w:tcW w:w="212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Наличие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утвержденного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графика</w:t>
            </w:r>
          </w:p>
          <w:p w:rsidR="00750E9A" w:rsidRPr="00750E9A" w:rsidRDefault="00750E9A" w:rsidP="005B4203">
            <w:pPr>
              <w:pStyle w:val="TableParagraph"/>
              <w:spacing w:line="270" w:lineRule="atLeast"/>
              <w:ind w:left="107" w:right="124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работы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расписания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занятий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Центре.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Размещение актуальной информации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официальном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сайте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школы.</w:t>
            </w:r>
          </w:p>
        </w:tc>
        <w:tc>
          <w:tcPr>
            <w:tcW w:w="992" w:type="dxa"/>
          </w:tcPr>
          <w:p w:rsidR="00954EEA" w:rsidRDefault="00750E9A" w:rsidP="005B4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954EEA">
              <w:rPr>
                <w:spacing w:val="-2"/>
                <w:sz w:val="24"/>
                <w:lang w:val="ru-RU"/>
              </w:rPr>
              <w:t>0</w:t>
            </w:r>
            <w:r>
              <w:rPr>
                <w:sz w:val="24"/>
              </w:rPr>
              <w:t>1.09.</w:t>
            </w:r>
          </w:p>
          <w:p w:rsidR="00750E9A" w:rsidRDefault="00750E9A" w:rsidP="005B4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750E9A" w:rsidTr="00147BE5">
        <w:trPr>
          <w:trHeight w:val="1104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Организация набора детей,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обучающихся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программам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</w:t>
            </w:r>
          </w:p>
        </w:tc>
        <w:tc>
          <w:tcPr>
            <w:tcW w:w="2126" w:type="dxa"/>
          </w:tcPr>
          <w:p w:rsidR="00750E9A" w:rsidRPr="00750E9A" w:rsidRDefault="00750E9A" w:rsidP="005B4203">
            <w:pPr>
              <w:pStyle w:val="TableParagraph"/>
              <w:ind w:left="107" w:right="179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Администрация, руководитель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Центра, управление образования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администрации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954EEA">
              <w:rPr>
                <w:sz w:val="24"/>
                <w:lang w:val="ru-RU"/>
              </w:rPr>
              <w:t>Волокон</w:t>
            </w:r>
            <w:r w:rsidRPr="00750E9A">
              <w:rPr>
                <w:sz w:val="24"/>
                <w:lang w:val="ru-RU"/>
              </w:rPr>
              <w:t>овского</w:t>
            </w:r>
            <w:proofErr w:type="spellEnd"/>
          </w:p>
          <w:p w:rsidR="00750E9A" w:rsidRDefault="00750E9A" w:rsidP="005B42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района</w:t>
            </w:r>
            <w:proofErr w:type="spellEnd"/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7" w:right="155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Приказ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директора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школы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зачислении</w:t>
            </w:r>
            <w:r w:rsidR="00954EEA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954EEA" w:rsidRDefault="00750E9A" w:rsidP="005B420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954EEA">
              <w:rPr>
                <w:spacing w:val="-2"/>
                <w:sz w:val="24"/>
                <w:lang w:val="ru-RU"/>
              </w:rPr>
              <w:t>0</w:t>
            </w:r>
            <w:r>
              <w:rPr>
                <w:sz w:val="24"/>
              </w:rPr>
              <w:t>5.09.</w:t>
            </w:r>
          </w:p>
          <w:p w:rsidR="00750E9A" w:rsidRDefault="00750E9A" w:rsidP="005B420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750E9A" w:rsidTr="00147BE5">
        <w:trPr>
          <w:trHeight w:val="827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Открытие</w:t>
            </w:r>
            <w:r w:rsidRPr="00750E9A">
              <w:rPr>
                <w:spacing w:val="-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</w:t>
            </w:r>
            <w:r w:rsidRPr="00750E9A">
              <w:rPr>
                <w:spacing w:val="-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«Точка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роста»</w:t>
            </w:r>
          </w:p>
        </w:tc>
        <w:tc>
          <w:tcPr>
            <w:tcW w:w="212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7" w:right="803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Организация открытия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освещение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открытия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средствах</w:t>
            </w:r>
          </w:p>
          <w:p w:rsidR="00750E9A" w:rsidRPr="00954EEA" w:rsidRDefault="00750E9A" w:rsidP="005B4203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массовой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информации</w:t>
            </w:r>
            <w:proofErr w:type="spellEnd"/>
          </w:p>
        </w:tc>
        <w:tc>
          <w:tcPr>
            <w:tcW w:w="992" w:type="dxa"/>
          </w:tcPr>
          <w:p w:rsidR="00750E9A" w:rsidRDefault="00750E9A" w:rsidP="00954EEA">
            <w:pPr>
              <w:pStyle w:val="TableParagraph"/>
              <w:ind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750E9A" w:rsidTr="00147BE5">
        <w:trPr>
          <w:trHeight w:val="277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2.9.</w:t>
            </w:r>
          </w:p>
        </w:tc>
        <w:tc>
          <w:tcPr>
            <w:tcW w:w="2977" w:type="dxa"/>
          </w:tcPr>
          <w:p w:rsidR="00750E9A" w:rsidRDefault="00750E9A" w:rsidP="005B420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учебно-воспитательных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6" w:type="dxa"/>
          </w:tcPr>
          <w:p w:rsidR="00750E9A" w:rsidRDefault="00750E9A" w:rsidP="005B420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группы</w:t>
            </w:r>
            <w:proofErr w:type="spellEnd"/>
          </w:p>
        </w:tc>
        <w:tc>
          <w:tcPr>
            <w:tcW w:w="3969" w:type="dxa"/>
          </w:tcPr>
          <w:p w:rsidR="00750E9A" w:rsidRDefault="00750E9A" w:rsidP="005B420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учебно-воспитательных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92" w:type="dxa"/>
          </w:tcPr>
          <w:p w:rsidR="00750E9A" w:rsidRDefault="00750E9A" w:rsidP="005B4203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</w:tbl>
    <w:p w:rsidR="00750E9A" w:rsidRDefault="00750E9A" w:rsidP="00750E9A">
      <w:pPr>
        <w:spacing w:line="258" w:lineRule="exact"/>
        <w:rPr>
          <w:sz w:val="24"/>
        </w:rPr>
        <w:sectPr w:rsidR="00750E9A" w:rsidSect="00750E9A">
          <w:pgSz w:w="11910" w:h="16840"/>
          <w:pgMar w:top="820" w:right="1100" w:bottom="620" w:left="280" w:header="720" w:footer="720" w:gutter="0"/>
          <w:cols w:space="720"/>
          <w:docGrid w:linePitch="299"/>
        </w:sectPr>
      </w:pPr>
    </w:p>
    <w:p w:rsidR="00750E9A" w:rsidRDefault="00750E9A" w:rsidP="00750E9A">
      <w:pPr>
        <w:rPr>
          <w:b/>
          <w:sz w:val="20"/>
        </w:rPr>
      </w:pPr>
    </w:p>
    <w:p w:rsidR="00750E9A" w:rsidRDefault="00750E9A" w:rsidP="00750E9A">
      <w:pPr>
        <w:rPr>
          <w:b/>
          <w:sz w:val="20"/>
        </w:rPr>
      </w:pPr>
    </w:p>
    <w:p w:rsidR="00750E9A" w:rsidRDefault="00750E9A" w:rsidP="00750E9A">
      <w:pPr>
        <w:spacing w:before="9"/>
        <w:rPr>
          <w:b/>
          <w:sz w:val="11"/>
        </w:rPr>
      </w:pPr>
    </w:p>
    <w:tbl>
      <w:tblPr>
        <w:tblStyle w:val="TableNormal"/>
        <w:tblW w:w="10710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6"/>
        <w:gridCol w:w="2977"/>
        <w:gridCol w:w="2126"/>
        <w:gridCol w:w="3969"/>
        <w:gridCol w:w="992"/>
      </w:tblGrid>
      <w:tr w:rsidR="00750E9A" w:rsidTr="001201B2">
        <w:trPr>
          <w:trHeight w:val="827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1025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внеурочных</w:t>
            </w:r>
            <w:r w:rsidRPr="00750E9A">
              <w:rPr>
                <w:spacing w:val="-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социокультурных</w:t>
            </w:r>
            <w:proofErr w:type="spellEnd"/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мероприятий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Центре</w:t>
            </w:r>
          </w:p>
        </w:tc>
        <w:tc>
          <w:tcPr>
            <w:tcW w:w="2126" w:type="dxa"/>
          </w:tcPr>
          <w:p w:rsidR="00750E9A" w:rsidRPr="00750E9A" w:rsidRDefault="00750E9A" w:rsidP="005B4203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1" w:right="174"/>
              <w:rPr>
                <w:sz w:val="24"/>
                <w:lang w:val="ru-RU"/>
              </w:rPr>
            </w:pPr>
            <w:proofErr w:type="gramStart"/>
            <w:r w:rsidRPr="00750E9A">
              <w:rPr>
                <w:sz w:val="24"/>
                <w:lang w:val="ru-RU"/>
              </w:rPr>
              <w:t>внеурочных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социокультурных</w:t>
            </w:r>
            <w:proofErr w:type="spellEnd"/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мероприятий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Центре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(по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отдельному</w:t>
            </w:r>
            <w:proofErr w:type="gramEnd"/>
          </w:p>
          <w:p w:rsidR="00750E9A" w:rsidRDefault="00750E9A" w:rsidP="005B4203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992" w:type="dxa"/>
          </w:tcPr>
          <w:p w:rsidR="00750E9A" w:rsidRDefault="00750E9A" w:rsidP="005B4203">
            <w:pPr>
              <w:pStyle w:val="TableParagraph"/>
              <w:ind w:left="0"/>
              <w:rPr>
                <w:sz w:val="24"/>
              </w:rPr>
            </w:pPr>
          </w:p>
        </w:tc>
      </w:tr>
      <w:tr w:rsidR="00750E9A" w:rsidTr="001201B2">
        <w:trPr>
          <w:trHeight w:val="1380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2.10.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913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Организация</w:t>
            </w:r>
            <w:r w:rsidRPr="00750E9A">
              <w:rPr>
                <w:spacing w:val="-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участия</w:t>
            </w:r>
            <w:r w:rsidRPr="00750E9A">
              <w:rPr>
                <w:spacing w:val="-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педагогов</w:t>
            </w:r>
            <w:r w:rsidRPr="00750E9A">
              <w:rPr>
                <w:spacing w:val="-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методических мероприятиях</w:t>
            </w:r>
          </w:p>
          <w:p w:rsidR="00750E9A" w:rsidRPr="00750E9A" w:rsidRDefault="00750E9A" w:rsidP="005B4203">
            <w:pPr>
              <w:pStyle w:val="TableParagraph"/>
              <w:ind w:right="136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 xml:space="preserve">Федерального оператора: </w:t>
            </w:r>
            <w:proofErr w:type="spellStart"/>
            <w:r w:rsidRPr="00750E9A">
              <w:rPr>
                <w:sz w:val="24"/>
                <w:lang w:val="ru-RU"/>
              </w:rPr>
              <w:t>вебинарах</w:t>
            </w:r>
            <w:proofErr w:type="spellEnd"/>
            <w:r w:rsidRPr="00750E9A">
              <w:rPr>
                <w:sz w:val="24"/>
                <w:lang w:val="ru-RU"/>
              </w:rPr>
              <w:t>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семинарах</w:t>
            </w:r>
            <w:proofErr w:type="gramEnd"/>
            <w:r w:rsidRPr="00750E9A">
              <w:rPr>
                <w:sz w:val="24"/>
                <w:lang w:val="ru-RU"/>
              </w:rPr>
              <w:t>,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конференциях,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совещаниях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</w:p>
          <w:p w:rsidR="00750E9A" w:rsidRDefault="00750E9A" w:rsidP="005B420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750E9A" w:rsidRDefault="00750E9A" w:rsidP="00954EEA">
            <w:pPr>
              <w:pStyle w:val="TableParagraph"/>
              <w:tabs>
                <w:tab w:val="left" w:pos="1701"/>
              </w:tabs>
              <w:ind w:left="107" w:right="28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3969" w:type="dxa"/>
          </w:tcPr>
          <w:p w:rsidR="00750E9A" w:rsidRDefault="00750E9A" w:rsidP="005B4203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семинаров-совещаний</w:t>
            </w:r>
            <w:proofErr w:type="spellEnd"/>
          </w:p>
        </w:tc>
        <w:tc>
          <w:tcPr>
            <w:tcW w:w="992" w:type="dxa"/>
          </w:tcPr>
          <w:p w:rsidR="00750E9A" w:rsidRDefault="00750E9A" w:rsidP="005B420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750E9A" w:rsidTr="001201B2">
        <w:trPr>
          <w:trHeight w:val="1103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2.11.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Организация участия педагогов 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обучающихся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проектной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126" w:type="dxa"/>
          </w:tcPr>
          <w:p w:rsidR="00750E9A" w:rsidRPr="00750E9A" w:rsidRDefault="00750E9A" w:rsidP="00954EEA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Руководитель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заместители</w:t>
            </w:r>
            <w:r w:rsidRPr="00750E9A">
              <w:rPr>
                <w:spacing w:val="-1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директора,</w:t>
            </w:r>
          </w:p>
          <w:p w:rsidR="00750E9A" w:rsidRPr="00750E9A" w:rsidRDefault="00750E9A" w:rsidP="00954EEA">
            <w:pPr>
              <w:pStyle w:val="TableParagraph"/>
              <w:spacing w:line="270" w:lineRule="atLeast"/>
              <w:ind w:left="107" w:right="1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классные руководители, учителя-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1" w:right="604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Демонстрация результативности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участия в проектной деятельности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посредством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презентации</w:t>
            </w:r>
          </w:p>
          <w:p w:rsidR="00750E9A" w:rsidRPr="00954EEA" w:rsidRDefault="00750E9A" w:rsidP="005B4203">
            <w:pPr>
              <w:pStyle w:val="TableParagraph"/>
              <w:spacing w:line="264" w:lineRule="exact"/>
              <w:ind w:left="10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исследовательских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992" w:type="dxa"/>
          </w:tcPr>
          <w:p w:rsidR="00750E9A" w:rsidRDefault="00750E9A" w:rsidP="005B420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750E9A" w:rsidTr="001201B2">
        <w:trPr>
          <w:trHeight w:val="1103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2.12.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93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Организация участия педагогов 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обучающихся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олимпиадах,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конкурсных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соревновательных мероприятиях</w:t>
            </w:r>
          </w:p>
          <w:p w:rsidR="00750E9A" w:rsidRDefault="00750E9A" w:rsidP="005B420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различного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уровня</w:t>
            </w:r>
            <w:proofErr w:type="spellEnd"/>
          </w:p>
        </w:tc>
        <w:tc>
          <w:tcPr>
            <w:tcW w:w="2126" w:type="dxa"/>
          </w:tcPr>
          <w:p w:rsidR="00750E9A" w:rsidRPr="00750E9A" w:rsidRDefault="00750E9A" w:rsidP="00954EEA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Руководитель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заместители</w:t>
            </w:r>
            <w:r w:rsidRPr="00750E9A">
              <w:rPr>
                <w:spacing w:val="-1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директора,</w:t>
            </w:r>
          </w:p>
          <w:p w:rsidR="00750E9A" w:rsidRPr="00750E9A" w:rsidRDefault="00750E9A" w:rsidP="00954EEA">
            <w:pPr>
              <w:pStyle w:val="TableParagraph"/>
              <w:spacing w:line="270" w:lineRule="atLeast"/>
              <w:ind w:left="107" w:right="1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классные руководители, учителя-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1" w:right="524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Демонстрация результативности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участия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олимпиадах,</w:t>
            </w:r>
            <w:r w:rsidRPr="00750E9A">
              <w:rPr>
                <w:spacing w:val="-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конкурсах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мероприятиях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различного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уровня</w:t>
            </w:r>
          </w:p>
        </w:tc>
        <w:tc>
          <w:tcPr>
            <w:tcW w:w="992" w:type="dxa"/>
          </w:tcPr>
          <w:p w:rsidR="00750E9A" w:rsidRDefault="00750E9A" w:rsidP="005B4203">
            <w:pPr>
              <w:pStyle w:val="TableParagraph"/>
              <w:spacing w:line="267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750E9A" w:rsidTr="001201B2">
        <w:trPr>
          <w:trHeight w:val="1379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2.13.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Организация участия педагогов в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региональных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межрегиональных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конференциях,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фестивалях,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форумах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по</w:t>
            </w:r>
            <w:proofErr w:type="gramEnd"/>
          </w:p>
          <w:p w:rsidR="00750E9A" w:rsidRPr="00750E9A" w:rsidRDefault="00750E9A" w:rsidP="005B4203">
            <w:pPr>
              <w:pStyle w:val="TableParagraph"/>
              <w:spacing w:line="270" w:lineRule="atLeast"/>
              <w:ind w:right="625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обмену опытом работы на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высокооснащенных</w:t>
            </w:r>
            <w:proofErr w:type="spellEnd"/>
            <w:r w:rsidRPr="00750E9A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ученико-местах</w:t>
            </w:r>
            <w:proofErr w:type="spellEnd"/>
          </w:p>
        </w:tc>
        <w:tc>
          <w:tcPr>
            <w:tcW w:w="2126" w:type="dxa"/>
          </w:tcPr>
          <w:p w:rsidR="00750E9A" w:rsidRDefault="00750E9A" w:rsidP="00954EEA">
            <w:pPr>
              <w:pStyle w:val="TableParagraph"/>
              <w:ind w:left="107" w:right="14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1" w:right="664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Активное</w:t>
            </w:r>
            <w:r w:rsidRPr="00750E9A">
              <w:rPr>
                <w:spacing w:val="-9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результативное</w:t>
            </w:r>
            <w:r w:rsidRPr="00750E9A">
              <w:rPr>
                <w:spacing w:val="-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участие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педагогов в предлагаемых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992" w:type="dxa"/>
          </w:tcPr>
          <w:p w:rsidR="00750E9A" w:rsidRDefault="00750E9A" w:rsidP="005B4203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750E9A" w:rsidTr="001201B2">
        <w:trPr>
          <w:trHeight w:val="1106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2.14.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1159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Организация сопровождения и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наставничества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750E9A" w:rsidRPr="00750E9A" w:rsidRDefault="00750E9A" w:rsidP="005B4203">
            <w:pPr>
              <w:pStyle w:val="TableParagraph"/>
              <w:ind w:left="107" w:right="128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Руководитель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заместители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директора,</w:t>
            </w:r>
            <w:r w:rsidRPr="00750E9A">
              <w:rPr>
                <w:spacing w:val="-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классные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руководители,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учителя-</w:t>
            </w:r>
          </w:p>
          <w:p w:rsidR="00750E9A" w:rsidRDefault="00750E9A" w:rsidP="005B42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1" w:right="914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Оказание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поддержки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помощи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="00954EEA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обучающимся</w:t>
            </w:r>
            <w:proofErr w:type="gramEnd"/>
            <w:r w:rsidRPr="00750E9A">
              <w:rPr>
                <w:sz w:val="24"/>
                <w:lang w:val="ru-RU"/>
              </w:rPr>
              <w:t xml:space="preserve"> при освоении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образовательных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программ.</w:t>
            </w:r>
          </w:p>
        </w:tc>
        <w:tc>
          <w:tcPr>
            <w:tcW w:w="992" w:type="dxa"/>
          </w:tcPr>
          <w:p w:rsidR="00750E9A" w:rsidRDefault="00750E9A" w:rsidP="005B4203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постоянно</w:t>
            </w:r>
            <w:proofErr w:type="spellEnd"/>
          </w:p>
        </w:tc>
      </w:tr>
      <w:tr w:rsidR="00CF6F2B" w:rsidTr="00CF6F2B">
        <w:trPr>
          <w:trHeight w:val="704"/>
        </w:trPr>
        <w:tc>
          <w:tcPr>
            <w:tcW w:w="10710" w:type="dxa"/>
            <w:gridSpan w:val="5"/>
          </w:tcPr>
          <w:p w:rsidR="00CF6F2B" w:rsidRPr="00CF6F2B" w:rsidRDefault="00CF6F2B" w:rsidP="00CF6F2B">
            <w:pPr>
              <w:pStyle w:val="TableParagraph"/>
              <w:spacing w:line="270" w:lineRule="exact"/>
              <w:ind w:left="129"/>
              <w:jc w:val="center"/>
              <w:rPr>
                <w:b/>
                <w:sz w:val="24"/>
                <w:lang w:val="ru-RU"/>
              </w:rPr>
            </w:pPr>
            <w:r w:rsidRPr="00CF6F2B">
              <w:rPr>
                <w:b/>
                <w:sz w:val="24"/>
                <w:lang w:val="ru-RU"/>
              </w:rPr>
              <w:t>Аналитико-обобщающий этап</w:t>
            </w:r>
          </w:p>
        </w:tc>
      </w:tr>
      <w:tr w:rsidR="00750E9A" w:rsidTr="001201B2">
        <w:trPr>
          <w:trHeight w:val="1379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Проведение мониторинга работы по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приведению</w:t>
            </w:r>
            <w:r w:rsidRPr="00750E9A">
              <w:rPr>
                <w:spacing w:val="-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</w:t>
            </w:r>
            <w:r w:rsidRPr="00750E9A">
              <w:rPr>
                <w:spacing w:val="-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 «Точка</w:t>
            </w:r>
            <w:r w:rsidR="001201B2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роста»</w:t>
            </w:r>
            <w:r w:rsidRPr="00750E9A">
              <w:rPr>
                <w:spacing w:val="-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соответстви</w:t>
            </w:r>
            <w:r w:rsidR="001201B2">
              <w:rPr>
                <w:sz w:val="24"/>
                <w:lang w:val="ru-RU"/>
              </w:rPr>
              <w:t>и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 xml:space="preserve">с </w:t>
            </w:r>
            <w:proofErr w:type="gramStart"/>
            <w:r w:rsidRPr="00750E9A">
              <w:rPr>
                <w:sz w:val="24"/>
                <w:lang w:val="ru-RU"/>
              </w:rPr>
              <w:t>методическими</w:t>
            </w:r>
            <w:proofErr w:type="gramEnd"/>
          </w:p>
          <w:p w:rsidR="00750E9A" w:rsidRDefault="00750E9A" w:rsidP="005B4203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рекомендациями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2126" w:type="dxa"/>
          </w:tcPr>
          <w:p w:rsidR="00750E9A" w:rsidRP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Управление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образования</w:t>
            </w:r>
          </w:p>
          <w:p w:rsidR="00750E9A" w:rsidRPr="00750E9A" w:rsidRDefault="001201B2" w:rsidP="001201B2">
            <w:pPr>
              <w:pStyle w:val="TableParagraph"/>
              <w:tabs>
                <w:tab w:val="left" w:pos="1984"/>
              </w:tabs>
              <w:ind w:left="107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администрации </w:t>
            </w:r>
            <w:proofErr w:type="spellStart"/>
            <w:r>
              <w:rPr>
                <w:sz w:val="24"/>
                <w:lang w:val="ru-RU"/>
              </w:rPr>
              <w:t>Волок</w:t>
            </w:r>
            <w:r w:rsidR="00750E9A" w:rsidRPr="00750E9A">
              <w:rPr>
                <w:sz w:val="24"/>
                <w:lang w:val="ru-RU"/>
              </w:rPr>
              <w:t>о</w:t>
            </w:r>
            <w:r>
              <w:rPr>
                <w:sz w:val="24"/>
                <w:lang w:val="ru-RU"/>
              </w:rPr>
              <w:t>но</w:t>
            </w:r>
            <w:r w:rsidR="00750E9A" w:rsidRPr="00750E9A">
              <w:rPr>
                <w:sz w:val="24"/>
                <w:lang w:val="ru-RU"/>
              </w:rPr>
              <w:t>вского</w:t>
            </w:r>
            <w:proofErr w:type="spellEnd"/>
            <w:r w:rsidR="00750E9A" w:rsidRPr="00750E9A">
              <w:rPr>
                <w:spacing w:val="-58"/>
                <w:sz w:val="24"/>
                <w:lang w:val="ru-RU"/>
              </w:rPr>
              <w:t xml:space="preserve"> </w:t>
            </w:r>
            <w:r w:rsidR="00750E9A" w:rsidRPr="00750E9A">
              <w:rPr>
                <w:sz w:val="24"/>
                <w:lang w:val="ru-RU"/>
              </w:rPr>
              <w:t>района, администрация,</w:t>
            </w:r>
            <w:r w:rsidR="00750E9A" w:rsidRPr="00750E9A">
              <w:rPr>
                <w:spacing w:val="1"/>
                <w:sz w:val="24"/>
                <w:lang w:val="ru-RU"/>
              </w:rPr>
              <w:t xml:space="preserve"> </w:t>
            </w:r>
            <w:r w:rsidR="00750E9A" w:rsidRPr="00750E9A">
              <w:rPr>
                <w:sz w:val="24"/>
                <w:lang w:val="ru-RU"/>
              </w:rPr>
              <w:t>руководитель</w:t>
            </w:r>
            <w:r w:rsidR="00750E9A" w:rsidRPr="00750E9A">
              <w:rPr>
                <w:spacing w:val="-1"/>
                <w:sz w:val="24"/>
                <w:lang w:val="ru-RU"/>
              </w:rPr>
              <w:t xml:space="preserve"> </w:t>
            </w:r>
            <w:r w:rsidR="00750E9A" w:rsidRPr="00750E9A">
              <w:rPr>
                <w:sz w:val="24"/>
                <w:lang w:val="ru-RU"/>
              </w:rPr>
              <w:t>Центра</w:t>
            </w:r>
          </w:p>
        </w:tc>
        <w:tc>
          <w:tcPr>
            <w:tcW w:w="3969" w:type="dxa"/>
          </w:tcPr>
          <w:p w:rsidR="001201B2" w:rsidRPr="001201B2" w:rsidRDefault="00750E9A" w:rsidP="001201B2">
            <w:pPr>
              <w:ind w:left="142"/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</w:t>
            </w:r>
            <w:r w:rsidRPr="001201B2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120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1201B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120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</w:t>
            </w:r>
          </w:p>
          <w:p w:rsidR="001201B2" w:rsidRPr="001201B2" w:rsidRDefault="001201B2" w:rsidP="001201B2">
            <w:pPr>
              <w:ind w:left="142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750E9A" w:rsidRPr="00120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роведение</w:t>
            </w:r>
            <w:r w:rsidRPr="00120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0E9A" w:rsidRPr="001201B2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750E9A" w:rsidRPr="00120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мониторинга,</w:t>
            </w:r>
          </w:p>
          <w:p w:rsidR="00750E9A" w:rsidRPr="00750E9A" w:rsidRDefault="00750E9A" w:rsidP="001201B2">
            <w:pPr>
              <w:ind w:left="142"/>
              <w:rPr>
                <w:lang w:val="ru-RU"/>
              </w:rPr>
            </w:pPr>
            <w:r w:rsidRPr="00120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Pr="001201B2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120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отчетов</w:t>
            </w:r>
          </w:p>
        </w:tc>
        <w:tc>
          <w:tcPr>
            <w:tcW w:w="992" w:type="dxa"/>
          </w:tcPr>
          <w:p w:rsidR="001201B2" w:rsidRDefault="00750E9A" w:rsidP="005B4203">
            <w:pPr>
              <w:pStyle w:val="TableParagraph"/>
              <w:spacing w:line="268" w:lineRule="exact"/>
              <w:ind w:left="14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25.08.</w:t>
            </w:r>
          </w:p>
          <w:p w:rsidR="00750E9A" w:rsidRDefault="00750E9A" w:rsidP="005B4203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  <w:tr w:rsidR="00750E9A" w:rsidTr="001201B2">
        <w:trPr>
          <w:trHeight w:val="551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Предоставление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отчетов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исполнению</w:t>
            </w:r>
          </w:p>
          <w:p w:rsidR="00750E9A" w:rsidRPr="00750E9A" w:rsidRDefault="00750E9A" w:rsidP="005B4203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индикативных</w:t>
            </w:r>
            <w:r w:rsidRPr="00750E9A">
              <w:rPr>
                <w:spacing w:val="-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показателей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центра</w:t>
            </w:r>
          </w:p>
        </w:tc>
        <w:tc>
          <w:tcPr>
            <w:tcW w:w="2126" w:type="dxa"/>
          </w:tcPr>
          <w:p w:rsidR="00750E9A" w:rsidRDefault="00750E9A" w:rsidP="005B420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  <w:p w:rsidR="00750E9A" w:rsidRDefault="00750E9A" w:rsidP="005B42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Центра</w:t>
            </w:r>
            <w:proofErr w:type="spellEnd"/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tabs>
                <w:tab w:val="left" w:pos="2490"/>
                <w:tab w:val="left" w:pos="3415"/>
              </w:tabs>
              <w:spacing w:line="267" w:lineRule="exact"/>
              <w:ind w:left="113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Своевременное</w:t>
            </w:r>
            <w:r w:rsidRPr="00750E9A">
              <w:rPr>
                <w:sz w:val="24"/>
                <w:lang w:val="ru-RU"/>
              </w:rPr>
              <w:tab/>
              <w:t>и</w:t>
            </w:r>
            <w:r w:rsidR="00CF6F2B">
              <w:rPr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полное</w:t>
            </w:r>
          </w:p>
          <w:p w:rsidR="00750E9A" w:rsidRPr="00750E9A" w:rsidRDefault="00750E9A" w:rsidP="005B4203">
            <w:pPr>
              <w:pStyle w:val="TableParagraph"/>
              <w:spacing w:line="264" w:lineRule="exact"/>
              <w:ind w:left="113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предоставление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отчетов</w:t>
            </w:r>
          </w:p>
        </w:tc>
        <w:tc>
          <w:tcPr>
            <w:tcW w:w="992" w:type="dxa"/>
          </w:tcPr>
          <w:p w:rsidR="00750E9A" w:rsidRDefault="00750E9A" w:rsidP="001201B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</w:p>
          <w:p w:rsidR="00750E9A" w:rsidRDefault="00750E9A" w:rsidP="001201B2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графика</w:t>
            </w:r>
            <w:proofErr w:type="spellEnd"/>
          </w:p>
        </w:tc>
      </w:tr>
      <w:tr w:rsidR="00750E9A" w:rsidTr="001201B2">
        <w:trPr>
          <w:trHeight w:val="275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750E9A" w:rsidRDefault="00750E9A" w:rsidP="005B4203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Точка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750E9A" w:rsidRDefault="00750E9A" w:rsidP="005B4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69" w:type="dxa"/>
          </w:tcPr>
          <w:p w:rsidR="00750E9A" w:rsidRDefault="00750E9A" w:rsidP="005B420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750E9A" w:rsidRDefault="00750E9A" w:rsidP="005B4203">
            <w:pPr>
              <w:pStyle w:val="TableParagraph"/>
              <w:ind w:left="0"/>
              <w:rPr>
                <w:sz w:val="20"/>
              </w:rPr>
            </w:pPr>
          </w:p>
        </w:tc>
      </w:tr>
      <w:tr w:rsidR="00750E9A" w:rsidTr="001201B2">
        <w:trPr>
          <w:trHeight w:val="2536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977" w:type="dxa"/>
          </w:tcPr>
          <w:p w:rsidR="00750E9A" w:rsidRDefault="00750E9A" w:rsidP="005B4203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>:</w:t>
            </w:r>
          </w:p>
          <w:p w:rsidR="00750E9A" w:rsidRPr="00750E9A" w:rsidRDefault="00750E9A" w:rsidP="005B4203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2"/>
              <w:ind w:right="181" w:firstLine="240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участия обучающихся в конкурсах,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научно-практических конференциях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естественно-научной</w:t>
            </w:r>
            <w:proofErr w:type="spellEnd"/>
            <w:r w:rsidRPr="00750E9A">
              <w:rPr>
                <w:sz w:val="24"/>
                <w:lang w:val="ru-RU"/>
              </w:rPr>
              <w:t xml:space="preserve"> и </w:t>
            </w:r>
            <w:proofErr w:type="gramStart"/>
            <w:r w:rsidRPr="00750E9A">
              <w:rPr>
                <w:sz w:val="24"/>
                <w:lang w:val="ru-RU"/>
              </w:rPr>
              <w:t>технологической</w:t>
            </w:r>
            <w:proofErr w:type="gramEnd"/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направленностей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разного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уровня;</w:t>
            </w:r>
          </w:p>
          <w:p w:rsidR="00750E9A" w:rsidRPr="00750E9A" w:rsidRDefault="00750E9A" w:rsidP="005B4203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1" w:line="237" w:lineRule="auto"/>
              <w:ind w:right="321" w:firstLine="240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 xml:space="preserve">участия </w:t>
            </w:r>
            <w:proofErr w:type="gramStart"/>
            <w:r w:rsidRPr="00750E9A">
              <w:rPr>
                <w:sz w:val="24"/>
                <w:lang w:val="ru-RU"/>
              </w:rPr>
              <w:t>обучающихся</w:t>
            </w:r>
            <w:proofErr w:type="gramEnd"/>
            <w:r w:rsidRPr="00750E9A">
              <w:rPr>
                <w:sz w:val="24"/>
                <w:lang w:val="ru-RU"/>
              </w:rPr>
              <w:t xml:space="preserve"> в проектной</w:t>
            </w:r>
            <w:r w:rsidR="00CF6F2B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деятельности;</w:t>
            </w:r>
          </w:p>
          <w:p w:rsidR="00750E9A" w:rsidRPr="00750E9A" w:rsidRDefault="00750E9A" w:rsidP="005B4203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spacing w:before="8" w:line="276" w:lineRule="exact"/>
              <w:ind w:right="552" w:firstLine="240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прохождения</w:t>
            </w:r>
            <w:r w:rsidRPr="00750E9A">
              <w:rPr>
                <w:spacing w:val="-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педагогами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курсов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повышения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квалификации</w:t>
            </w:r>
          </w:p>
        </w:tc>
        <w:tc>
          <w:tcPr>
            <w:tcW w:w="2126" w:type="dxa"/>
          </w:tcPr>
          <w:p w:rsidR="00750E9A" w:rsidRPr="00750E9A" w:rsidRDefault="00750E9A" w:rsidP="00CF6F2B">
            <w:pPr>
              <w:pStyle w:val="TableParagraph"/>
              <w:tabs>
                <w:tab w:val="left" w:pos="1984"/>
              </w:tabs>
              <w:ind w:left="107" w:right="1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Руководитель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заместители директора,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руководители МО, учителя-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Аналитические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отчеты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6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составе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отчета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50E9A">
              <w:rPr>
                <w:sz w:val="24"/>
                <w:lang w:val="ru-RU"/>
              </w:rPr>
              <w:t>самообследовании</w:t>
            </w:r>
            <w:proofErr w:type="spellEnd"/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публичного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отчета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образовательной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992" w:type="dxa"/>
          </w:tcPr>
          <w:p w:rsidR="00750E9A" w:rsidRDefault="00750E9A" w:rsidP="001201B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</w:tr>
      <w:tr w:rsidR="00750E9A" w:rsidTr="001201B2">
        <w:trPr>
          <w:trHeight w:val="1103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270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Обобщение и трансляция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перспективного</w:t>
            </w:r>
            <w:r w:rsidRPr="00750E9A">
              <w:rPr>
                <w:spacing w:val="-9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педагогического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опыта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(публикации,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участие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конкурсах)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50E9A">
              <w:rPr>
                <w:sz w:val="24"/>
                <w:lang w:val="ru-RU"/>
              </w:rPr>
              <w:t>по</w:t>
            </w:r>
            <w:proofErr w:type="gramEnd"/>
          </w:p>
          <w:p w:rsidR="00750E9A" w:rsidRDefault="00750E9A" w:rsidP="005B420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ключевым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2126" w:type="dxa"/>
          </w:tcPr>
          <w:p w:rsidR="00750E9A" w:rsidRPr="00750E9A" w:rsidRDefault="00750E9A" w:rsidP="00CF6F2B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Руководитель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заместители директора,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руководители МО</w:t>
            </w:r>
          </w:p>
        </w:tc>
        <w:tc>
          <w:tcPr>
            <w:tcW w:w="3969" w:type="dxa"/>
          </w:tcPr>
          <w:p w:rsidR="00750E9A" w:rsidRPr="00750E9A" w:rsidRDefault="00750E9A" w:rsidP="00CF6F2B">
            <w:pPr>
              <w:pStyle w:val="TableParagraph"/>
              <w:tabs>
                <w:tab w:val="left" w:pos="2114"/>
                <w:tab w:val="left" w:pos="2740"/>
              </w:tabs>
              <w:ind w:left="107" w:right="98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Свидетельства</w:t>
            </w:r>
            <w:r w:rsidRPr="00750E9A">
              <w:rPr>
                <w:sz w:val="24"/>
                <w:lang w:val="ru-RU"/>
              </w:rPr>
              <w:tab/>
              <w:t>о</w:t>
            </w:r>
            <w:r w:rsidR="00CF6F2B">
              <w:rPr>
                <w:sz w:val="24"/>
                <w:lang w:val="ru-RU"/>
              </w:rPr>
              <w:t xml:space="preserve"> </w:t>
            </w:r>
            <w:r w:rsidRPr="00750E9A">
              <w:rPr>
                <w:spacing w:val="-1"/>
                <w:sz w:val="24"/>
                <w:lang w:val="ru-RU"/>
              </w:rPr>
              <w:t>публикациях,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грамоты,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сертификаты и т.д.</w:t>
            </w:r>
          </w:p>
        </w:tc>
        <w:tc>
          <w:tcPr>
            <w:tcW w:w="992" w:type="dxa"/>
          </w:tcPr>
          <w:p w:rsidR="00750E9A" w:rsidRDefault="00750E9A" w:rsidP="00CF6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750E9A" w:rsidTr="001201B2">
        <w:trPr>
          <w:trHeight w:val="1656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515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Публикация результатов и итогового</w:t>
            </w:r>
            <w:r w:rsidRPr="00750E9A">
              <w:rPr>
                <w:spacing w:val="-5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заключения о реализации проекта: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открытый информационно-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аналитический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доклад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странице</w:t>
            </w:r>
          </w:p>
          <w:p w:rsidR="00750E9A" w:rsidRPr="00750E9A" w:rsidRDefault="00750E9A" w:rsidP="005B4203">
            <w:pPr>
              <w:pStyle w:val="TableParagraph"/>
              <w:spacing w:line="270" w:lineRule="atLeast"/>
              <w:ind w:right="717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«Точка роста» официального сайта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школы</w:t>
            </w:r>
          </w:p>
        </w:tc>
        <w:tc>
          <w:tcPr>
            <w:tcW w:w="2126" w:type="dxa"/>
          </w:tcPr>
          <w:p w:rsidR="00750E9A" w:rsidRPr="00750E9A" w:rsidRDefault="00750E9A" w:rsidP="00CF6F2B">
            <w:pPr>
              <w:pStyle w:val="TableParagraph"/>
              <w:tabs>
                <w:tab w:val="left" w:pos="1842"/>
              </w:tabs>
              <w:ind w:left="107" w:right="1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Руководитель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заместители директора,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руководители МО, учителя-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предметники</w:t>
            </w:r>
          </w:p>
        </w:tc>
        <w:tc>
          <w:tcPr>
            <w:tcW w:w="3969" w:type="dxa"/>
          </w:tcPr>
          <w:p w:rsidR="00CF6F2B" w:rsidRDefault="00750E9A" w:rsidP="005B4203">
            <w:pPr>
              <w:pStyle w:val="TableParagraph"/>
              <w:tabs>
                <w:tab w:val="left" w:pos="1697"/>
                <w:tab w:val="left" w:pos="3899"/>
              </w:tabs>
              <w:ind w:left="107" w:right="94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Доклад,</w:t>
            </w:r>
            <w:r w:rsidRPr="00750E9A">
              <w:rPr>
                <w:sz w:val="24"/>
                <w:lang w:val="ru-RU"/>
              </w:rPr>
              <w:tab/>
              <w:t>размещенный</w:t>
            </w:r>
          </w:p>
          <w:p w:rsidR="00750E9A" w:rsidRPr="00750E9A" w:rsidRDefault="00750E9A" w:rsidP="00CF6F2B">
            <w:pPr>
              <w:pStyle w:val="TableParagraph"/>
              <w:tabs>
                <w:tab w:val="left" w:pos="3827"/>
                <w:tab w:val="left" w:pos="3899"/>
              </w:tabs>
              <w:ind w:left="107" w:right="94"/>
              <w:rPr>
                <w:sz w:val="24"/>
                <w:lang w:val="ru-RU"/>
              </w:rPr>
            </w:pPr>
            <w:r w:rsidRPr="00750E9A">
              <w:rPr>
                <w:spacing w:val="-2"/>
                <w:sz w:val="24"/>
                <w:lang w:val="ru-RU"/>
              </w:rPr>
              <w:t>на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="00CF6F2B"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750E9A">
              <w:rPr>
                <w:sz w:val="24"/>
                <w:lang w:val="ru-RU"/>
              </w:rPr>
              <w:t>официальном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сайте</w:t>
            </w:r>
            <w:r w:rsidRPr="00750E9A">
              <w:rPr>
                <w:spacing w:val="-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школы</w:t>
            </w:r>
          </w:p>
        </w:tc>
        <w:tc>
          <w:tcPr>
            <w:tcW w:w="992" w:type="dxa"/>
          </w:tcPr>
          <w:p w:rsidR="00750E9A" w:rsidRDefault="00750E9A" w:rsidP="00CF6F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ежегодно</w:t>
            </w:r>
            <w:proofErr w:type="spellEnd"/>
          </w:p>
        </w:tc>
      </w:tr>
      <w:tr w:rsidR="00750E9A" w:rsidTr="001201B2">
        <w:trPr>
          <w:trHeight w:val="1103"/>
        </w:trPr>
        <w:tc>
          <w:tcPr>
            <w:tcW w:w="646" w:type="dxa"/>
          </w:tcPr>
          <w:p w:rsidR="00750E9A" w:rsidRDefault="00750E9A" w:rsidP="005B420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2977" w:type="dxa"/>
          </w:tcPr>
          <w:p w:rsidR="00750E9A" w:rsidRPr="00750E9A" w:rsidRDefault="00750E9A" w:rsidP="005B4203">
            <w:pPr>
              <w:pStyle w:val="TableParagraph"/>
              <w:ind w:right="909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t>Определение</w:t>
            </w:r>
            <w:r w:rsidRPr="00750E9A">
              <w:rPr>
                <w:spacing w:val="-8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новых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направлений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развития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 xml:space="preserve">по </w:t>
            </w:r>
            <w:r w:rsidRPr="00750E9A">
              <w:rPr>
                <w:sz w:val="24"/>
                <w:lang w:val="ru-RU"/>
              </w:rPr>
              <w:lastRenderedPageBreak/>
              <w:t>реализации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проекта</w:t>
            </w:r>
          </w:p>
        </w:tc>
        <w:tc>
          <w:tcPr>
            <w:tcW w:w="2126" w:type="dxa"/>
          </w:tcPr>
          <w:p w:rsidR="00750E9A" w:rsidRPr="00750E9A" w:rsidRDefault="00750E9A" w:rsidP="00CF6F2B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lastRenderedPageBreak/>
              <w:t>Руководитель Центра,</w:t>
            </w:r>
            <w:r w:rsidRPr="00750E9A">
              <w:rPr>
                <w:spacing w:val="1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заместители директора,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lastRenderedPageBreak/>
              <w:t>руководители МО,</w:t>
            </w:r>
          </w:p>
          <w:p w:rsidR="00750E9A" w:rsidRDefault="00750E9A" w:rsidP="005B420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  <w:tc>
          <w:tcPr>
            <w:tcW w:w="3969" w:type="dxa"/>
          </w:tcPr>
          <w:p w:rsidR="00750E9A" w:rsidRPr="00750E9A" w:rsidRDefault="00750E9A" w:rsidP="005B4203">
            <w:pPr>
              <w:pStyle w:val="TableParagraph"/>
              <w:ind w:left="107" w:right="408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lastRenderedPageBreak/>
              <w:t>Составленные</w:t>
            </w:r>
            <w:r w:rsidRPr="00750E9A">
              <w:rPr>
                <w:spacing w:val="-6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планы</w:t>
            </w:r>
            <w:r w:rsidRPr="00750E9A">
              <w:rPr>
                <w:spacing w:val="-4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на</w:t>
            </w:r>
            <w:r w:rsidRPr="00750E9A">
              <w:rPr>
                <w:spacing w:val="-5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следующий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учебный год с учетом проведенного</w:t>
            </w:r>
            <w:r w:rsidRPr="00750E9A">
              <w:rPr>
                <w:spacing w:val="-57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анализа,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сделанных</w:t>
            </w:r>
            <w:r w:rsidRPr="00750E9A">
              <w:rPr>
                <w:spacing w:val="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выводов,</w:t>
            </w:r>
          </w:p>
          <w:p w:rsidR="00750E9A" w:rsidRPr="00750E9A" w:rsidRDefault="00750E9A" w:rsidP="005B4203">
            <w:pPr>
              <w:pStyle w:val="TableParagraph"/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 w:rsidRPr="00750E9A">
              <w:rPr>
                <w:sz w:val="24"/>
                <w:lang w:val="ru-RU"/>
              </w:rPr>
              <w:lastRenderedPageBreak/>
              <w:t>выявленных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проблем,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целей</w:t>
            </w:r>
            <w:r w:rsidRPr="00750E9A">
              <w:rPr>
                <w:spacing w:val="-2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и</w:t>
            </w:r>
            <w:r w:rsidRPr="00750E9A">
              <w:rPr>
                <w:spacing w:val="-3"/>
                <w:sz w:val="24"/>
                <w:lang w:val="ru-RU"/>
              </w:rPr>
              <w:t xml:space="preserve"> </w:t>
            </w:r>
            <w:r w:rsidRPr="00750E9A">
              <w:rPr>
                <w:sz w:val="24"/>
                <w:lang w:val="ru-RU"/>
              </w:rPr>
              <w:t>задач</w:t>
            </w:r>
          </w:p>
        </w:tc>
        <w:tc>
          <w:tcPr>
            <w:tcW w:w="992" w:type="dxa"/>
          </w:tcPr>
          <w:p w:rsidR="00750E9A" w:rsidRDefault="00750E9A" w:rsidP="00CF6F2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Август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ежегодно</w:t>
            </w:r>
            <w:proofErr w:type="spellEnd"/>
          </w:p>
        </w:tc>
      </w:tr>
    </w:tbl>
    <w:p w:rsidR="00750E9A" w:rsidRDefault="00750E9A" w:rsidP="00750E9A"/>
    <w:p w:rsidR="001F0DD3" w:rsidRDefault="001F0DD3"/>
    <w:sectPr w:rsidR="001F0DD3" w:rsidSect="00750E9A">
      <w:pgSz w:w="11910" w:h="16840"/>
      <w:pgMar w:top="820" w:right="1100" w:bottom="62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E00"/>
    <w:multiLevelType w:val="hybridMultilevel"/>
    <w:tmpl w:val="7C3C6892"/>
    <w:lvl w:ilvl="0" w:tplc="34F2B64E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A4544A">
      <w:numFmt w:val="bullet"/>
      <w:lvlText w:val="•"/>
      <w:lvlJc w:val="left"/>
      <w:pPr>
        <w:ind w:left="535" w:hanging="197"/>
      </w:pPr>
      <w:rPr>
        <w:rFonts w:hint="default"/>
        <w:lang w:val="ru-RU" w:eastAsia="en-US" w:bidi="ar-SA"/>
      </w:rPr>
    </w:lvl>
    <w:lvl w:ilvl="2" w:tplc="F334BCDA">
      <w:numFmt w:val="bullet"/>
      <w:lvlText w:val="•"/>
      <w:lvlJc w:val="left"/>
      <w:pPr>
        <w:ind w:left="970" w:hanging="197"/>
      </w:pPr>
      <w:rPr>
        <w:rFonts w:hint="default"/>
        <w:lang w:val="ru-RU" w:eastAsia="en-US" w:bidi="ar-SA"/>
      </w:rPr>
    </w:lvl>
    <w:lvl w:ilvl="3" w:tplc="8D268240">
      <w:numFmt w:val="bullet"/>
      <w:lvlText w:val="•"/>
      <w:lvlJc w:val="left"/>
      <w:pPr>
        <w:ind w:left="1405" w:hanging="197"/>
      </w:pPr>
      <w:rPr>
        <w:rFonts w:hint="default"/>
        <w:lang w:val="ru-RU" w:eastAsia="en-US" w:bidi="ar-SA"/>
      </w:rPr>
    </w:lvl>
    <w:lvl w:ilvl="4" w:tplc="4F328B52">
      <w:numFmt w:val="bullet"/>
      <w:lvlText w:val="•"/>
      <w:lvlJc w:val="left"/>
      <w:pPr>
        <w:ind w:left="1840" w:hanging="197"/>
      </w:pPr>
      <w:rPr>
        <w:rFonts w:hint="default"/>
        <w:lang w:val="ru-RU" w:eastAsia="en-US" w:bidi="ar-SA"/>
      </w:rPr>
    </w:lvl>
    <w:lvl w:ilvl="5" w:tplc="4F5A890A">
      <w:numFmt w:val="bullet"/>
      <w:lvlText w:val="•"/>
      <w:lvlJc w:val="left"/>
      <w:pPr>
        <w:ind w:left="2275" w:hanging="197"/>
      </w:pPr>
      <w:rPr>
        <w:rFonts w:hint="default"/>
        <w:lang w:val="ru-RU" w:eastAsia="en-US" w:bidi="ar-SA"/>
      </w:rPr>
    </w:lvl>
    <w:lvl w:ilvl="6" w:tplc="CAD62DDE">
      <w:numFmt w:val="bullet"/>
      <w:lvlText w:val="•"/>
      <w:lvlJc w:val="left"/>
      <w:pPr>
        <w:ind w:left="2710" w:hanging="197"/>
      </w:pPr>
      <w:rPr>
        <w:rFonts w:hint="default"/>
        <w:lang w:val="ru-RU" w:eastAsia="en-US" w:bidi="ar-SA"/>
      </w:rPr>
    </w:lvl>
    <w:lvl w:ilvl="7" w:tplc="2174D9E6">
      <w:numFmt w:val="bullet"/>
      <w:lvlText w:val="•"/>
      <w:lvlJc w:val="left"/>
      <w:pPr>
        <w:ind w:left="3145" w:hanging="197"/>
      </w:pPr>
      <w:rPr>
        <w:rFonts w:hint="default"/>
        <w:lang w:val="ru-RU" w:eastAsia="en-US" w:bidi="ar-SA"/>
      </w:rPr>
    </w:lvl>
    <w:lvl w:ilvl="8" w:tplc="D4A8BB3C">
      <w:numFmt w:val="bullet"/>
      <w:lvlText w:val="•"/>
      <w:lvlJc w:val="left"/>
      <w:pPr>
        <w:ind w:left="3580" w:hanging="197"/>
      </w:pPr>
      <w:rPr>
        <w:rFonts w:hint="default"/>
        <w:lang w:val="ru-RU" w:eastAsia="en-US" w:bidi="ar-SA"/>
      </w:rPr>
    </w:lvl>
  </w:abstractNum>
  <w:abstractNum w:abstractNumId="1">
    <w:nsid w:val="22037A8D"/>
    <w:multiLevelType w:val="hybridMultilevel"/>
    <w:tmpl w:val="9F9A6716"/>
    <w:lvl w:ilvl="0" w:tplc="4E3A9028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A2ADF6">
      <w:numFmt w:val="bullet"/>
      <w:lvlText w:val="•"/>
      <w:lvlJc w:val="left"/>
      <w:pPr>
        <w:ind w:left="535" w:hanging="214"/>
      </w:pPr>
      <w:rPr>
        <w:rFonts w:hint="default"/>
        <w:lang w:val="ru-RU" w:eastAsia="en-US" w:bidi="ar-SA"/>
      </w:rPr>
    </w:lvl>
    <w:lvl w:ilvl="2" w:tplc="4F303D10">
      <w:numFmt w:val="bullet"/>
      <w:lvlText w:val="•"/>
      <w:lvlJc w:val="left"/>
      <w:pPr>
        <w:ind w:left="970" w:hanging="214"/>
      </w:pPr>
      <w:rPr>
        <w:rFonts w:hint="default"/>
        <w:lang w:val="ru-RU" w:eastAsia="en-US" w:bidi="ar-SA"/>
      </w:rPr>
    </w:lvl>
    <w:lvl w:ilvl="3" w:tplc="1444DD02">
      <w:numFmt w:val="bullet"/>
      <w:lvlText w:val="•"/>
      <w:lvlJc w:val="left"/>
      <w:pPr>
        <w:ind w:left="1405" w:hanging="214"/>
      </w:pPr>
      <w:rPr>
        <w:rFonts w:hint="default"/>
        <w:lang w:val="ru-RU" w:eastAsia="en-US" w:bidi="ar-SA"/>
      </w:rPr>
    </w:lvl>
    <w:lvl w:ilvl="4" w:tplc="25E4259E">
      <w:numFmt w:val="bullet"/>
      <w:lvlText w:val="•"/>
      <w:lvlJc w:val="left"/>
      <w:pPr>
        <w:ind w:left="1840" w:hanging="214"/>
      </w:pPr>
      <w:rPr>
        <w:rFonts w:hint="default"/>
        <w:lang w:val="ru-RU" w:eastAsia="en-US" w:bidi="ar-SA"/>
      </w:rPr>
    </w:lvl>
    <w:lvl w:ilvl="5" w:tplc="94446972">
      <w:numFmt w:val="bullet"/>
      <w:lvlText w:val="•"/>
      <w:lvlJc w:val="left"/>
      <w:pPr>
        <w:ind w:left="2275" w:hanging="214"/>
      </w:pPr>
      <w:rPr>
        <w:rFonts w:hint="default"/>
        <w:lang w:val="ru-RU" w:eastAsia="en-US" w:bidi="ar-SA"/>
      </w:rPr>
    </w:lvl>
    <w:lvl w:ilvl="6" w:tplc="AA6C9CB0">
      <w:numFmt w:val="bullet"/>
      <w:lvlText w:val="•"/>
      <w:lvlJc w:val="left"/>
      <w:pPr>
        <w:ind w:left="2710" w:hanging="214"/>
      </w:pPr>
      <w:rPr>
        <w:rFonts w:hint="default"/>
        <w:lang w:val="ru-RU" w:eastAsia="en-US" w:bidi="ar-SA"/>
      </w:rPr>
    </w:lvl>
    <w:lvl w:ilvl="7" w:tplc="7D28F292">
      <w:numFmt w:val="bullet"/>
      <w:lvlText w:val="•"/>
      <w:lvlJc w:val="left"/>
      <w:pPr>
        <w:ind w:left="3145" w:hanging="214"/>
      </w:pPr>
      <w:rPr>
        <w:rFonts w:hint="default"/>
        <w:lang w:val="ru-RU" w:eastAsia="en-US" w:bidi="ar-SA"/>
      </w:rPr>
    </w:lvl>
    <w:lvl w:ilvl="8" w:tplc="8520BC06">
      <w:numFmt w:val="bullet"/>
      <w:lvlText w:val="•"/>
      <w:lvlJc w:val="left"/>
      <w:pPr>
        <w:ind w:left="3580" w:hanging="214"/>
      </w:pPr>
      <w:rPr>
        <w:rFonts w:hint="default"/>
        <w:lang w:val="ru-RU" w:eastAsia="en-US" w:bidi="ar-SA"/>
      </w:rPr>
    </w:lvl>
  </w:abstractNum>
  <w:abstractNum w:abstractNumId="2">
    <w:nsid w:val="3E7E32A5"/>
    <w:multiLevelType w:val="hybridMultilevel"/>
    <w:tmpl w:val="2EA6FCFE"/>
    <w:lvl w:ilvl="0" w:tplc="527CF644">
      <w:numFmt w:val="bullet"/>
      <w:lvlText w:val="-"/>
      <w:lvlJc w:val="left"/>
      <w:pPr>
        <w:ind w:left="108" w:hanging="468"/>
      </w:pPr>
      <w:rPr>
        <w:rFonts w:hint="default"/>
        <w:w w:val="99"/>
        <w:lang w:val="ru-RU" w:eastAsia="en-US" w:bidi="ar-SA"/>
      </w:rPr>
    </w:lvl>
    <w:lvl w:ilvl="1" w:tplc="45E01A92">
      <w:numFmt w:val="bullet"/>
      <w:lvlText w:val="•"/>
      <w:lvlJc w:val="left"/>
      <w:pPr>
        <w:ind w:left="535" w:hanging="468"/>
      </w:pPr>
      <w:rPr>
        <w:rFonts w:hint="default"/>
        <w:lang w:val="ru-RU" w:eastAsia="en-US" w:bidi="ar-SA"/>
      </w:rPr>
    </w:lvl>
    <w:lvl w:ilvl="2" w:tplc="B5DC4A0A">
      <w:numFmt w:val="bullet"/>
      <w:lvlText w:val="•"/>
      <w:lvlJc w:val="left"/>
      <w:pPr>
        <w:ind w:left="970" w:hanging="468"/>
      </w:pPr>
      <w:rPr>
        <w:rFonts w:hint="default"/>
        <w:lang w:val="ru-RU" w:eastAsia="en-US" w:bidi="ar-SA"/>
      </w:rPr>
    </w:lvl>
    <w:lvl w:ilvl="3" w:tplc="EB98B314">
      <w:numFmt w:val="bullet"/>
      <w:lvlText w:val="•"/>
      <w:lvlJc w:val="left"/>
      <w:pPr>
        <w:ind w:left="1405" w:hanging="468"/>
      </w:pPr>
      <w:rPr>
        <w:rFonts w:hint="default"/>
        <w:lang w:val="ru-RU" w:eastAsia="en-US" w:bidi="ar-SA"/>
      </w:rPr>
    </w:lvl>
    <w:lvl w:ilvl="4" w:tplc="7240952C">
      <w:numFmt w:val="bullet"/>
      <w:lvlText w:val="•"/>
      <w:lvlJc w:val="left"/>
      <w:pPr>
        <w:ind w:left="1840" w:hanging="468"/>
      </w:pPr>
      <w:rPr>
        <w:rFonts w:hint="default"/>
        <w:lang w:val="ru-RU" w:eastAsia="en-US" w:bidi="ar-SA"/>
      </w:rPr>
    </w:lvl>
    <w:lvl w:ilvl="5" w:tplc="2D6C0024">
      <w:numFmt w:val="bullet"/>
      <w:lvlText w:val="•"/>
      <w:lvlJc w:val="left"/>
      <w:pPr>
        <w:ind w:left="2275" w:hanging="468"/>
      </w:pPr>
      <w:rPr>
        <w:rFonts w:hint="default"/>
        <w:lang w:val="ru-RU" w:eastAsia="en-US" w:bidi="ar-SA"/>
      </w:rPr>
    </w:lvl>
    <w:lvl w:ilvl="6" w:tplc="CE42524A">
      <w:numFmt w:val="bullet"/>
      <w:lvlText w:val="•"/>
      <w:lvlJc w:val="left"/>
      <w:pPr>
        <w:ind w:left="2710" w:hanging="468"/>
      </w:pPr>
      <w:rPr>
        <w:rFonts w:hint="default"/>
        <w:lang w:val="ru-RU" w:eastAsia="en-US" w:bidi="ar-SA"/>
      </w:rPr>
    </w:lvl>
    <w:lvl w:ilvl="7" w:tplc="57E66306">
      <w:numFmt w:val="bullet"/>
      <w:lvlText w:val="•"/>
      <w:lvlJc w:val="left"/>
      <w:pPr>
        <w:ind w:left="3145" w:hanging="468"/>
      </w:pPr>
      <w:rPr>
        <w:rFonts w:hint="default"/>
        <w:lang w:val="ru-RU" w:eastAsia="en-US" w:bidi="ar-SA"/>
      </w:rPr>
    </w:lvl>
    <w:lvl w:ilvl="8" w:tplc="4ADE9688">
      <w:numFmt w:val="bullet"/>
      <w:lvlText w:val="•"/>
      <w:lvlJc w:val="left"/>
      <w:pPr>
        <w:ind w:left="3580" w:hanging="468"/>
      </w:pPr>
      <w:rPr>
        <w:rFonts w:hint="default"/>
        <w:lang w:val="ru-RU" w:eastAsia="en-US" w:bidi="ar-SA"/>
      </w:rPr>
    </w:lvl>
  </w:abstractNum>
  <w:abstractNum w:abstractNumId="3">
    <w:nsid w:val="73973483"/>
    <w:multiLevelType w:val="hybridMultilevel"/>
    <w:tmpl w:val="9A94C450"/>
    <w:lvl w:ilvl="0" w:tplc="ED8CC252">
      <w:numFmt w:val="bullet"/>
      <w:lvlText w:val="-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8CA682">
      <w:numFmt w:val="bullet"/>
      <w:lvlText w:val="•"/>
      <w:lvlJc w:val="left"/>
      <w:pPr>
        <w:ind w:left="751" w:hanging="240"/>
      </w:pPr>
      <w:rPr>
        <w:rFonts w:hint="default"/>
        <w:lang w:val="ru-RU" w:eastAsia="en-US" w:bidi="ar-SA"/>
      </w:rPr>
    </w:lvl>
    <w:lvl w:ilvl="2" w:tplc="45A891C6">
      <w:numFmt w:val="bullet"/>
      <w:lvlText w:val="•"/>
      <w:lvlJc w:val="left"/>
      <w:pPr>
        <w:ind w:left="1162" w:hanging="240"/>
      </w:pPr>
      <w:rPr>
        <w:rFonts w:hint="default"/>
        <w:lang w:val="ru-RU" w:eastAsia="en-US" w:bidi="ar-SA"/>
      </w:rPr>
    </w:lvl>
    <w:lvl w:ilvl="3" w:tplc="F1B2D6B8">
      <w:numFmt w:val="bullet"/>
      <w:lvlText w:val="•"/>
      <w:lvlJc w:val="left"/>
      <w:pPr>
        <w:ind w:left="1573" w:hanging="240"/>
      </w:pPr>
      <w:rPr>
        <w:rFonts w:hint="default"/>
        <w:lang w:val="ru-RU" w:eastAsia="en-US" w:bidi="ar-SA"/>
      </w:rPr>
    </w:lvl>
    <w:lvl w:ilvl="4" w:tplc="E326D1D2">
      <w:numFmt w:val="bullet"/>
      <w:lvlText w:val="•"/>
      <w:lvlJc w:val="left"/>
      <w:pPr>
        <w:ind w:left="1984" w:hanging="240"/>
      </w:pPr>
      <w:rPr>
        <w:rFonts w:hint="default"/>
        <w:lang w:val="ru-RU" w:eastAsia="en-US" w:bidi="ar-SA"/>
      </w:rPr>
    </w:lvl>
    <w:lvl w:ilvl="5" w:tplc="DB2A5E1A">
      <w:numFmt w:val="bullet"/>
      <w:lvlText w:val="•"/>
      <w:lvlJc w:val="left"/>
      <w:pPr>
        <w:ind w:left="2395" w:hanging="240"/>
      </w:pPr>
      <w:rPr>
        <w:rFonts w:hint="default"/>
        <w:lang w:val="ru-RU" w:eastAsia="en-US" w:bidi="ar-SA"/>
      </w:rPr>
    </w:lvl>
    <w:lvl w:ilvl="6" w:tplc="6CD47B0A">
      <w:numFmt w:val="bullet"/>
      <w:lvlText w:val="•"/>
      <w:lvlJc w:val="left"/>
      <w:pPr>
        <w:ind w:left="2806" w:hanging="240"/>
      </w:pPr>
      <w:rPr>
        <w:rFonts w:hint="default"/>
        <w:lang w:val="ru-RU" w:eastAsia="en-US" w:bidi="ar-SA"/>
      </w:rPr>
    </w:lvl>
    <w:lvl w:ilvl="7" w:tplc="9086E39E">
      <w:numFmt w:val="bullet"/>
      <w:lvlText w:val="•"/>
      <w:lvlJc w:val="left"/>
      <w:pPr>
        <w:ind w:left="3217" w:hanging="240"/>
      </w:pPr>
      <w:rPr>
        <w:rFonts w:hint="default"/>
        <w:lang w:val="ru-RU" w:eastAsia="en-US" w:bidi="ar-SA"/>
      </w:rPr>
    </w:lvl>
    <w:lvl w:ilvl="8" w:tplc="A8CAE516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750E9A"/>
    <w:rsid w:val="001201B2"/>
    <w:rsid w:val="00147BE5"/>
    <w:rsid w:val="001F0DD3"/>
    <w:rsid w:val="00485502"/>
    <w:rsid w:val="005F4615"/>
    <w:rsid w:val="00750E9A"/>
    <w:rsid w:val="00954EEA"/>
    <w:rsid w:val="00C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0E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0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50E9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750E9A"/>
    <w:pPr>
      <w:widowControl w:val="0"/>
      <w:autoSpaceDE w:val="0"/>
      <w:autoSpaceDN w:val="0"/>
      <w:spacing w:after="0" w:line="240" w:lineRule="auto"/>
      <w:ind w:left="110"/>
      <w:outlineLvl w:val="1"/>
    </w:pPr>
    <w:rPr>
      <w:rFonts w:ascii="Trebuchet MS" w:eastAsia="Trebuchet MS" w:hAnsi="Trebuchet MS" w:cs="Trebuchet MS"/>
      <w:sz w:val="29"/>
      <w:szCs w:val="29"/>
      <w:lang w:eastAsia="en-US"/>
    </w:rPr>
  </w:style>
  <w:style w:type="paragraph" w:styleId="a5">
    <w:name w:val="Title"/>
    <w:basedOn w:val="a"/>
    <w:link w:val="a6"/>
    <w:uiPriority w:val="1"/>
    <w:qFormat/>
    <w:rsid w:val="00750E9A"/>
    <w:pPr>
      <w:widowControl w:val="0"/>
      <w:autoSpaceDE w:val="0"/>
      <w:autoSpaceDN w:val="0"/>
      <w:spacing w:before="99" w:after="0" w:line="240" w:lineRule="auto"/>
      <w:ind w:left="110"/>
    </w:pPr>
    <w:rPr>
      <w:rFonts w:ascii="Trebuchet MS" w:eastAsia="Trebuchet MS" w:hAnsi="Trebuchet MS" w:cs="Trebuchet MS"/>
      <w:sz w:val="48"/>
      <w:szCs w:val="4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750E9A"/>
    <w:rPr>
      <w:rFonts w:ascii="Trebuchet MS" w:eastAsia="Trebuchet MS" w:hAnsi="Trebuchet MS" w:cs="Trebuchet MS"/>
      <w:sz w:val="48"/>
      <w:szCs w:val="48"/>
      <w:lang w:eastAsia="en-US"/>
    </w:rPr>
  </w:style>
  <w:style w:type="paragraph" w:styleId="a7">
    <w:name w:val="List Paragraph"/>
    <w:basedOn w:val="a"/>
    <w:uiPriority w:val="1"/>
    <w:qFormat/>
    <w:rsid w:val="00750E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50E9A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2021-08-26T12:52:00Z</dcterms:created>
  <dcterms:modified xsi:type="dcterms:W3CDTF">2021-08-26T14:30:00Z</dcterms:modified>
</cp:coreProperties>
</file>